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F8" w:rsidRPr="00CE56E7" w:rsidRDefault="00682DF8" w:rsidP="00682DF8">
      <w:pPr>
        <w:pStyle w:val="Default"/>
        <w:jc w:val="center"/>
        <w:rPr>
          <w:sz w:val="32"/>
          <w:szCs w:val="28"/>
          <w:u w:val="single"/>
        </w:rPr>
      </w:pPr>
      <w:r w:rsidRPr="004002C6">
        <w:rPr>
          <w:b/>
          <w:bCs/>
          <w:sz w:val="32"/>
          <w:szCs w:val="28"/>
          <w:u w:val="single"/>
        </w:rPr>
        <w:t>201</w:t>
      </w:r>
      <w:r>
        <w:rPr>
          <w:b/>
          <w:bCs/>
          <w:sz w:val="32"/>
          <w:szCs w:val="28"/>
          <w:u w:val="single"/>
        </w:rPr>
        <w:t>7</w:t>
      </w:r>
      <w:r w:rsidRPr="004002C6">
        <w:rPr>
          <w:b/>
          <w:bCs/>
          <w:sz w:val="32"/>
          <w:szCs w:val="28"/>
          <w:u w:val="single"/>
        </w:rPr>
        <w:t xml:space="preserve"> Annual Diocesan Appeal</w:t>
      </w:r>
      <w:r>
        <w:rPr>
          <w:b/>
          <w:bCs/>
          <w:sz w:val="32"/>
          <w:szCs w:val="28"/>
          <w:u w:val="single"/>
        </w:rPr>
        <w:t xml:space="preserve"> - </w:t>
      </w:r>
      <w:r w:rsidRPr="004002C6">
        <w:rPr>
          <w:b/>
          <w:bCs/>
          <w:sz w:val="32"/>
          <w:szCs w:val="28"/>
          <w:u w:val="single"/>
        </w:rPr>
        <w:t>Overall Goal and Parish Targets</w:t>
      </w:r>
    </w:p>
    <w:p w:rsidR="00682DF8" w:rsidRDefault="00682DF8" w:rsidP="00682DF8">
      <w:pPr>
        <w:rPr>
          <w:b/>
          <w:sz w:val="28"/>
          <w:szCs w:val="28"/>
          <w:u w:val="single"/>
        </w:rPr>
      </w:pPr>
    </w:p>
    <w:p w:rsidR="00682DF8" w:rsidRPr="004805B4" w:rsidRDefault="00682DF8" w:rsidP="00682DF8">
      <w:pPr>
        <w:rPr>
          <w:b/>
          <w:sz w:val="28"/>
          <w:szCs w:val="28"/>
          <w:u w:val="single"/>
        </w:rPr>
      </w:pPr>
      <w:r w:rsidRPr="004805B4">
        <w:rPr>
          <w:b/>
          <w:sz w:val="28"/>
          <w:szCs w:val="28"/>
          <w:u w:val="single"/>
        </w:rPr>
        <w:t>Parish Targets</w:t>
      </w:r>
    </w:p>
    <w:p w:rsidR="00682DF8" w:rsidRDefault="00682DF8" w:rsidP="00682DF8">
      <w:pPr>
        <w:jc w:val="both"/>
        <w:rPr>
          <w:sz w:val="22"/>
          <w:szCs w:val="22"/>
        </w:rPr>
      </w:pPr>
    </w:p>
    <w:p w:rsidR="00682DF8" w:rsidRPr="004805B4" w:rsidRDefault="00682DF8" w:rsidP="00682DF8">
      <w:pPr>
        <w:jc w:val="both"/>
        <w:rPr>
          <w:sz w:val="22"/>
          <w:szCs w:val="22"/>
        </w:rPr>
      </w:pPr>
      <w:r w:rsidRPr="004805B4">
        <w:rPr>
          <w:sz w:val="22"/>
          <w:szCs w:val="22"/>
        </w:rPr>
        <w:t>Based on the urgent needs of the Diocese, the overall goal for the 201</w:t>
      </w:r>
      <w:r w:rsidR="00EA6283">
        <w:rPr>
          <w:sz w:val="22"/>
          <w:szCs w:val="22"/>
        </w:rPr>
        <w:t>7</w:t>
      </w:r>
      <w:r w:rsidRPr="004805B4">
        <w:rPr>
          <w:i/>
          <w:sz w:val="22"/>
          <w:szCs w:val="22"/>
        </w:rPr>
        <w:t xml:space="preserve"> </w:t>
      </w:r>
      <w:r w:rsidRPr="003A1917">
        <w:rPr>
          <w:sz w:val="22"/>
          <w:szCs w:val="22"/>
        </w:rPr>
        <w:t>Annual Diocesan Appeal</w:t>
      </w:r>
      <w:r w:rsidRPr="004805B4">
        <w:rPr>
          <w:sz w:val="22"/>
          <w:szCs w:val="22"/>
        </w:rPr>
        <w:t xml:space="preserve"> is </w:t>
      </w:r>
      <w:r w:rsidRPr="004805B4">
        <w:rPr>
          <w:b/>
          <w:sz w:val="22"/>
          <w:szCs w:val="22"/>
        </w:rPr>
        <w:t>$2,</w:t>
      </w:r>
      <w:r w:rsidR="00EA6283">
        <w:rPr>
          <w:b/>
          <w:sz w:val="22"/>
          <w:szCs w:val="22"/>
        </w:rPr>
        <w:t>671,471</w:t>
      </w:r>
      <w:r w:rsidRPr="004805B4">
        <w:rPr>
          <w:sz w:val="22"/>
          <w:szCs w:val="22"/>
        </w:rPr>
        <w:t xml:space="preserve">.  Each parish </w:t>
      </w:r>
      <w:r>
        <w:rPr>
          <w:sz w:val="22"/>
          <w:szCs w:val="22"/>
        </w:rPr>
        <w:t>has</w:t>
      </w:r>
      <w:r w:rsidRPr="004805B4">
        <w:rPr>
          <w:sz w:val="22"/>
          <w:szCs w:val="22"/>
        </w:rPr>
        <w:t xml:space="preserve"> a target based on the percentage of overall offertory (Sunday collections) that the parish receives each week.  </w:t>
      </w:r>
      <w:r w:rsidRPr="004805B4">
        <w:rPr>
          <w:b/>
          <w:sz w:val="22"/>
          <w:szCs w:val="22"/>
          <w:u w:val="single"/>
        </w:rPr>
        <w:t>These are targets, not assessments</w:t>
      </w:r>
      <w:r w:rsidRPr="004805B4">
        <w:rPr>
          <w:sz w:val="22"/>
          <w:szCs w:val="22"/>
        </w:rPr>
        <w:t xml:space="preserve">!   Money raised will </w:t>
      </w:r>
      <w:r w:rsidRPr="004805B4">
        <w:rPr>
          <w:b/>
          <w:sz w:val="22"/>
          <w:szCs w:val="22"/>
        </w:rPr>
        <w:t>not</w:t>
      </w:r>
      <w:r w:rsidRPr="004805B4">
        <w:rPr>
          <w:sz w:val="22"/>
          <w:szCs w:val="22"/>
        </w:rPr>
        <w:t xml:space="preserve"> be subject to the </w:t>
      </w:r>
      <w:proofErr w:type="spellStart"/>
      <w:r w:rsidRPr="004805B4">
        <w:rPr>
          <w:sz w:val="22"/>
          <w:szCs w:val="22"/>
        </w:rPr>
        <w:t>cathedracticum</w:t>
      </w:r>
      <w:proofErr w:type="spellEnd"/>
      <w:r w:rsidRPr="004805B4">
        <w:rPr>
          <w:sz w:val="22"/>
          <w:szCs w:val="22"/>
        </w:rPr>
        <w:t>.</w:t>
      </w:r>
    </w:p>
    <w:p w:rsidR="00682DF8" w:rsidRPr="004805B4" w:rsidRDefault="00682DF8" w:rsidP="00682DF8">
      <w:pPr>
        <w:ind w:left="-630"/>
        <w:jc w:val="both"/>
        <w:rPr>
          <w:sz w:val="22"/>
          <w:szCs w:val="22"/>
        </w:rPr>
      </w:pPr>
    </w:p>
    <w:p w:rsidR="00682DF8" w:rsidRPr="004805B4" w:rsidRDefault="00682DF8" w:rsidP="00682DF8">
      <w:pPr>
        <w:rPr>
          <w:b/>
          <w:sz w:val="22"/>
          <w:szCs w:val="22"/>
        </w:rPr>
      </w:pPr>
      <w:r w:rsidRPr="004805B4">
        <w:rPr>
          <w:sz w:val="22"/>
          <w:szCs w:val="22"/>
          <w:u w:val="single"/>
        </w:rPr>
        <w:t xml:space="preserve">Total </w:t>
      </w:r>
      <w:r>
        <w:rPr>
          <w:sz w:val="22"/>
          <w:szCs w:val="22"/>
          <w:u w:val="single"/>
        </w:rPr>
        <w:t>FY1</w:t>
      </w:r>
      <w:r w:rsidR="00EA6283">
        <w:rPr>
          <w:sz w:val="22"/>
          <w:szCs w:val="22"/>
          <w:u w:val="single"/>
        </w:rPr>
        <w:t xml:space="preserve">6 </w:t>
      </w:r>
      <w:r w:rsidRPr="004805B4">
        <w:rPr>
          <w:sz w:val="22"/>
          <w:szCs w:val="22"/>
          <w:u w:val="single"/>
        </w:rPr>
        <w:t>Offertory for Parish</w:t>
      </w:r>
      <w:r w:rsidRPr="004805B4">
        <w:rPr>
          <w:sz w:val="22"/>
          <w:szCs w:val="22"/>
        </w:rPr>
        <w:t xml:space="preserve">    =   Parish Percentage    X   Overall Goal        =    </w:t>
      </w:r>
      <w:r w:rsidRPr="004805B4">
        <w:rPr>
          <w:b/>
          <w:sz w:val="22"/>
          <w:szCs w:val="22"/>
        </w:rPr>
        <w:t>Parish Target</w:t>
      </w:r>
    </w:p>
    <w:p w:rsidR="00682DF8" w:rsidRPr="004805B4" w:rsidRDefault="00682DF8" w:rsidP="00682DF8">
      <w:pPr>
        <w:rPr>
          <w:sz w:val="22"/>
          <w:szCs w:val="22"/>
        </w:rPr>
      </w:pPr>
      <w:r w:rsidRPr="004805B4">
        <w:rPr>
          <w:sz w:val="22"/>
          <w:szCs w:val="22"/>
        </w:rPr>
        <w:t xml:space="preserve">Total </w:t>
      </w:r>
      <w:r>
        <w:rPr>
          <w:sz w:val="22"/>
          <w:szCs w:val="22"/>
        </w:rPr>
        <w:t>FY1</w:t>
      </w:r>
      <w:r w:rsidR="00EA6283">
        <w:rPr>
          <w:sz w:val="22"/>
          <w:szCs w:val="22"/>
        </w:rPr>
        <w:t>6</w:t>
      </w:r>
      <w:r w:rsidRPr="004805B4">
        <w:rPr>
          <w:sz w:val="22"/>
          <w:szCs w:val="22"/>
        </w:rPr>
        <w:t xml:space="preserve"> Offertory for Diocese       of Total Offertory         of Appeal</w:t>
      </w:r>
    </w:p>
    <w:p w:rsidR="00682DF8" w:rsidRPr="004805B4" w:rsidRDefault="00682DF8" w:rsidP="00682DF8">
      <w:pPr>
        <w:rPr>
          <w:sz w:val="20"/>
          <w:szCs w:val="20"/>
        </w:rPr>
      </w:pPr>
    </w:p>
    <w:p w:rsidR="00682DF8" w:rsidRPr="004805B4" w:rsidRDefault="00682DF8" w:rsidP="00682DF8">
      <w:pPr>
        <w:ind w:left="720"/>
        <w:jc w:val="both"/>
        <w:rPr>
          <w:b/>
          <w:sz w:val="22"/>
          <w:szCs w:val="22"/>
        </w:rPr>
      </w:pPr>
      <w:r w:rsidRPr="004805B4">
        <w:rPr>
          <w:b/>
          <w:sz w:val="22"/>
          <w:szCs w:val="22"/>
        </w:rPr>
        <w:t>Definitions:</w:t>
      </w:r>
    </w:p>
    <w:p w:rsidR="00682DF8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FY1</w:t>
      </w:r>
      <w:r w:rsidR="00EA6283">
        <w:rPr>
          <w:b/>
          <w:sz w:val="22"/>
          <w:szCs w:val="22"/>
        </w:rPr>
        <w:t xml:space="preserve">6 </w:t>
      </w:r>
      <w:r w:rsidRPr="004805B4">
        <w:rPr>
          <w:b/>
          <w:sz w:val="22"/>
          <w:szCs w:val="22"/>
        </w:rPr>
        <w:t>Offertory for Parish:</w:t>
      </w:r>
      <w:r w:rsidRPr="004805B4">
        <w:rPr>
          <w:sz w:val="22"/>
          <w:szCs w:val="22"/>
        </w:rPr>
        <w:t xml:space="preserve">   Total amount of plate collections, envelope collections and special collections from the </w:t>
      </w:r>
      <w:r>
        <w:rPr>
          <w:sz w:val="22"/>
          <w:szCs w:val="22"/>
        </w:rPr>
        <w:t>individual parish.</w:t>
      </w:r>
    </w:p>
    <w:p w:rsidR="00682DF8" w:rsidRDefault="00682DF8" w:rsidP="00682DF8">
      <w:pPr>
        <w:ind w:left="720"/>
        <w:jc w:val="both"/>
        <w:rPr>
          <w:sz w:val="22"/>
          <w:szCs w:val="22"/>
        </w:rPr>
      </w:pP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FY1</w:t>
      </w:r>
      <w:r w:rsidR="00EA6283">
        <w:rPr>
          <w:b/>
          <w:sz w:val="22"/>
          <w:szCs w:val="22"/>
        </w:rPr>
        <w:t>6</w:t>
      </w:r>
      <w:r w:rsidRPr="004805B4">
        <w:rPr>
          <w:b/>
          <w:sz w:val="22"/>
          <w:szCs w:val="22"/>
        </w:rPr>
        <w:t xml:space="preserve"> Offertory for Diocese:</w:t>
      </w:r>
      <w:r w:rsidRPr="004805B4">
        <w:rPr>
          <w:sz w:val="22"/>
          <w:szCs w:val="22"/>
        </w:rPr>
        <w:t xml:space="preserve">  Total amount of plate collections, envelope collections and special collections from </w:t>
      </w:r>
      <w:r>
        <w:rPr>
          <w:sz w:val="22"/>
          <w:szCs w:val="22"/>
        </w:rPr>
        <w:t>all</w:t>
      </w:r>
      <w:r w:rsidRPr="004805B4">
        <w:rPr>
          <w:sz w:val="22"/>
          <w:szCs w:val="22"/>
        </w:rPr>
        <w:t xml:space="preserve"> parishes together (Value currently: $</w:t>
      </w:r>
      <w:r w:rsidR="00EA6283">
        <w:rPr>
          <w:sz w:val="22"/>
          <w:szCs w:val="22"/>
        </w:rPr>
        <w:t>62,169,697</w:t>
      </w:r>
      <w:r w:rsidRPr="004805B4">
        <w:rPr>
          <w:sz w:val="22"/>
          <w:szCs w:val="22"/>
        </w:rPr>
        <w:t>).</w:t>
      </w:r>
    </w:p>
    <w:p w:rsidR="00682DF8" w:rsidRPr="004805B4" w:rsidRDefault="00682DF8" w:rsidP="00682DF8">
      <w:pPr>
        <w:ind w:left="720"/>
        <w:jc w:val="both"/>
        <w:rPr>
          <w:b/>
          <w:sz w:val="22"/>
          <w:szCs w:val="22"/>
        </w:rPr>
      </w:pP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b/>
          <w:sz w:val="22"/>
          <w:szCs w:val="22"/>
        </w:rPr>
        <w:t>Parish Percentage of Total Offertory:</w:t>
      </w:r>
      <w:r>
        <w:rPr>
          <w:sz w:val="22"/>
          <w:szCs w:val="22"/>
        </w:rPr>
        <w:t xml:space="preserve"> </w:t>
      </w:r>
      <w:r w:rsidRPr="004805B4">
        <w:rPr>
          <w:sz w:val="22"/>
          <w:szCs w:val="22"/>
        </w:rPr>
        <w:t xml:space="preserve"> Percentage that the individual parish added to the overall Diocesan offertory in </w:t>
      </w:r>
      <w:r>
        <w:rPr>
          <w:sz w:val="22"/>
          <w:szCs w:val="22"/>
        </w:rPr>
        <w:t>FY1</w:t>
      </w:r>
      <w:r w:rsidR="00EA6283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4805B4">
        <w:rPr>
          <w:sz w:val="22"/>
          <w:szCs w:val="22"/>
        </w:rPr>
        <w:t xml:space="preserve"> </w:t>
      </w: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b/>
          <w:sz w:val="22"/>
          <w:szCs w:val="22"/>
        </w:rPr>
        <w:t>Overall Go</w:t>
      </w:r>
      <w:bookmarkStart w:id="0" w:name="_GoBack"/>
      <w:bookmarkEnd w:id="0"/>
      <w:r w:rsidRPr="004805B4">
        <w:rPr>
          <w:b/>
          <w:sz w:val="22"/>
          <w:szCs w:val="22"/>
        </w:rPr>
        <w:t>al of Appeal</w:t>
      </w:r>
      <w:r w:rsidRPr="003B2419">
        <w:rPr>
          <w:b/>
          <w:sz w:val="22"/>
          <w:szCs w:val="22"/>
        </w:rPr>
        <w:t>:</w:t>
      </w:r>
      <w:r w:rsidRPr="004805B4">
        <w:rPr>
          <w:sz w:val="22"/>
          <w:szCs w:val="22"/>
        </w:rPr>
        <w:t xml:space="preserve">  $2,</w:t>
      </w:r>
      <w:r w:rsidR="00EA6283">
        <w:rPr>
          <w:sz w:val="22"/>
          <w:szCs w:val="22"/>
        </w:rPr>
        <w:t>671,471</w:t>
      </w: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b/>
          <w:sz w:val="22"/>
          <w:szCs w:val="22"/>
        </w:rPr>
        <w:t>Parish Target</w:t>
      </w:r>
      <w:r w:rsidRPr="004805B4">
        <w:rPr>
          <w:sz w:val="22"/>
          <w:szCs w:val="22"/>
        </w:rPr>
        <w:t xml:space="preserve">:  Parish Percentage of </w:t>
      </w:r>
      <w:r>
        <w:rPr>
          <w:sz w:val="22"/>
          <w:szCs w:val="22"/>
        </w:rPr>
        <w:t>overall Diocesan o</w:t>
      </w:r>
      <w:r w:rsidRPr="004805B4">
        <w:rPr>
          <w:sz w:val="22"/>
          <w:szCs w:val="22"/>
        </w:rPr>
        <w:t>ffertory applied to $2,</w:t>
      </w:r>
      <w:r w:rsidR="00EA6283">
        <w:rPr>
          <w:sz w:val="22"/>
          <w:szCs w:val="22"/>
        </w:rPr>
        <w:t>671,471</w:t>
      </w:r>
      <w:r w:rsidRPr="004805B4">
        <w:rPr>
          <w:sz w:val="22"/>
          <w:szCs w:val="22"/>
        </w:rPr>
        <w:t xml:space="preserve"> goal.</w:t>
      </w:r>
    </w:p>
    <w:p w:rsidR="00682DF8" w:rsidRPr="004805B4" w:rsidRDefault="00682DF8" w:rsidP="00682DF8">
      <w:pPr>
        <w:ind w:left="720"/>
        <w:jc w:val="both"/>
        <w:rPr>
          <w:sz w:val="22"/>
          <w:szCs w:val="22"/>
        </w:rPr>
      </w:pPr>
      <w:r w:rsidRPr="004805B4">
        <w:rPr>
          <w:sz w:val="22"/>
          <w:szCs w:val="22"/>
        </w:rPr>
        <w:t xml:space="preserve">This is the target amount for each parish to raise. Parish sharing formulas </w:t>
      </w:r>
      <w:r>
        <w:rPr>
          <w:sz w:val="22"/>
          <w:szCs w:val="22"/>
        </w:rPr>
        <w:t>are</w:t>
      </w:r>
      <w:r w:rsidRPr="004805B4">
        <w:rPr>
          <w:sz w:val="22"/>
          <w:szCs w:val="22"/>
        </w:rPr>
        <w:t xml:space="preserve"> based upon this number.</w:t>
      </w:r>
    </w:p>
    <w:p w:rsidR="00682DF8" w:rsidRPr="004805B4" w:rsidRDefault="00682DF8" w:rsidP="00682DF8">
      <w:pPr>
        <w:rPr>
          <w:b/>
          <w:sz w:val="28"/>
          <w:szCs w:val="28"/>
        </w:rPr>
      </w:pPr>
    </w:p>
    <w:p w:rsidR="000E0C8A" w:rsidRDefault="000E0C8A"/>
    <w:sectPr w:rsidR="000E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F8"/>
    <w:rsid w:val="000E0C8A"/>
    <w:rsid w:val="00682DF8"/>
    <w:rsid w:val="00E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8F9B"/>
  <w15:chartTrackingRefBased/>
  <w15:docId w15:val="{33F45946-22A1-4A6A-AF68-8BA07F96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Alex Previtera</cp:lastModifiedBy>
  <cp:revision>2</cp:revision>
  <dcterms:created xsi:type="dcterms:W3CDTF">2016-12-21T20:24:00Z</dcterms:created>
  <dcterms:modified xsi:type="dcterms:W3CDTF">2016-12-21T20:24:00Z</dcterms:modified>
</cp:coreProperties>
</file>