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9CA32" w14:textId="2A44B41C" w:rsidR="004A47B5" w:rsidRDefault="004A47B5" w:rsidP="004A47B5">
      <w:pPr>
        <w:jc w:val="right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4FEFE07" wp14:editId="45640C9D">
            <wp:extent cx="1656715" cy="852170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BE5E2E" w14:textId="77777777" w:rsidR="004A47B5" w:rsidRDefault="004A47B5" w:rsidP="004A47B5">
      <w:pPr>
        <w:jc w:val="right"/>
        <w:rPr>
          <w:rFonts w:ascii="Calibri" w:eastAsia="Calibri" w:hAnsi="Calibri" w:cs="Calibri"/>
          <w:b/>
          <w:sz w:val="40"/>
          <w:szCs w:val="40"/>
        </w:rPr>
      </w:pPr>
    </w:p>
    <w:p w14:paraId="6F864E1D" w14:textId="46473AE9" w:rsidR="004A47B5" w:rsidRDefault="004A47B5" w:rsidP="004A47B5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FIN DE SEMANA  13-14 DE FEBRERO 2021</w:t>
      </w:r>
    </w:p>
    <w:p w14:paraId="0E6F9E08" w14:textId="7C6A0811" w:rsidR="004A47B5" w:rsidRDefault="004A47B5" w:rsidP="004A47B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Día de San Valentín/Día de</w:t>
      </w:r>
      <w:r w:rsidR="00432B2F">
        <w:rPr>
          <w:rFonts w:ascii="Calibri" w:eastAsia="Calibri" w:hAnsi="Calibri" w:cs="Calibri"/>
        </w:rPr>
        <w:t xml:space="preserve"> los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Presidente</w:t>
      </w:r>
      <w:r w:rsidR="00432B2F">
        <w:rPr>
          <w:rFonts w:ascii="Calibri" w:eastAsia="Calibri" w:hAnsi="Calibri" w:cs="Calibri"/>
        </w:rPr>
        <w:t>s</w:t>
      </w:r>
      <w:proofErr w:type="spellEnd"/>
    </w:p>
    <w:p w14:paraId="6B0E572B" w14:textId="77777777" w:rsidR="004A47B5" w:rsidRDefault="004A47B5" w:rsidP="004A47B5">
      <w:pPr>
        <w:rPr>
          <w:rFonts w:ascii="Calibri" w:eastAsia="Calibri" w:hAnsi="Calibri" w:cs="Calibri"/>
          <w:b/>
          <w:sz w:val="28"/>
          <w:szCs w:val="28"/>
        </w:rPr>
      </w:pPr>
    </w:p>
    <w:p w14:paraId="20330AA7" w14:textId="6CD16C48" w:rsidR="004A47B5" w:rsidRDefault="004A47B5" w:rsidP="004A47B5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Lectura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</w:t>
      </w:r>
      <w:r w:rsidR="001325FB">
        <w:rPr>
          <w:rFonts w:ascii="Calibri" w:eastAsia="Calibri" w:hAnsi="Calibri" w:cs="Calibri"/>
          <w:b/>
          <w:sz w:val="28"/>
          <w:szCs w:val="28"/>
        </w:rPr>
        <w:t xml:space="preserve">l </w:t>
      </w:r>
      <w:proofErr w:type="spellStart"/>
      <w:r w:rsidR="001325FB"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</w:p>
    <w:p w14:paraId="612C7039" w14:textId="1C4A3992" w:rsidR="004A47B5" w:rsidRDefault="004A47B5" w:rsidP="004A47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</w:t>
      </w:r>
      <w:r w:rsidR="001325FB">
        <w:rPr>
          <w:rFonts w:ascii="Calibri" w:eastAsia="Calibri" w:hAnsi="Calibri" w:cs="Calibri"/>
        </w:rPr>
        <w:t>cos</w:t>
      </w:r>
      <w:r>
        <w:rPr>
          <w:rFonts w:ascii="Calibri" w:eastAsia="Calibri" w:hAnsi="Calibri" w:cs="Calibri"/>
        </w:rPr>
        <w:t xml:space="preserve"> 1:40-45</w:t>
      </w:r>
    </w:p>
    <w:p w14:paraId="00DA2675" w14:textId="77777777" w:rsidR="004A47B5" w:rsidRDefault="004A47B5" w:rsidP="004A47B5">
      <w:pPr>
        <w:rPr>
          <w:rFonts w:ascii="Calibri" w:eastAsia="Calibri" w:hAnsi="Calibri" w:cs="Calibri"/>
        </w:rPr>
      </w:pPr>
    </w:p>
    <w:p w14:paraId="4C02119F" w14:textId="197CF2AB" w:rsidR="004A47B5" w:rsidRDefault="001325FB" w:rsidP="004A47B5">
      <w:pPr>
        <w:rPr>
          <w:rFonts w:ascii="Calibri" w:eastAsia="Calibri" w:hAnsi="Calibri" w:cs="Calibri"/>
        </w:rPr>
      </w:pPr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"Se le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acercó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un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leproso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que se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arrodilló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ante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y le </w:t>
      </w:r>
      <w:proofErr w:type="spellStart"/>
      <w:proofErr w:type="gram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suplicó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:</w:t>
      </w:r>
      <w:proofErr w:type="gram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«Si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tú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quieres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puedes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limpiarme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.»</w:t>
      </w:r>
    </w:p>
    <w:p w14:paraId="066AE6AB" w14:textId="77777777" w:rsidR="004A47B5" w:rsidRDefault="004A47B5" w:rsidP="004A47B5">
      <w:pPr>
        <w:rPr>
          <w:rFonts w:ascii="Calibri" w:eastAsia="Calibri" w:hAnsi="Calibri" w:cs="Calibri"/>
        </w:rPr>
      </w:pPr>
    </w:p>
    <w:p w14:paraId="4E1FEE42" w14:textId="0D5BE56B" w:rsidR="004A47B5" w:rsidRDefault="001325FB" w:rsidP="004A47B5">
      <w:pPr>
        <w:rPr>
          <w:rFonts w:ascii="Calibri" w:eastAsia="Calibri" w:hAnsi="Calibri" w:cs="Calibri"/>
        </w:rPr>
      </w:pP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Sintiendo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compasión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Jesús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extendió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la mano y lo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tocó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diciendo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Quiero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queda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limpio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instante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se le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quitó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la lepra y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quedó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sano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Entonces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Jesús lo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despidió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,</w:t>
      </w:r>
    </w:p>
    <w:p w14:paraId="3A044666" w14:textId="77777777" w:rsidR="004A47B5" w:rsidRDefault="004A47B5" w:rsidP="004A47B5">
      <w:pPr>
        <w:rPr>
          <w:rFonts w:ascii="Calibri" w:eastAsia="Calibri" w:hAnsi="Calibri" w:cs="Calibri"/>
        </w:rPr>
      </w:pPr>
    </w:p>
    <w:p w14:paraId="510D8A86" w14:textId="315462B7" w:rsidR="004A47B5" w:rsidRDefault="001325FB" w:rsidP="004A47B5">
      <w:pPr>
        <w:rPr>
          <w:rFonts w:ascii="Calibri" w:eastAsia="Calibri" w:hAnsi="Calibri" w:cs="Calibri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P</w:t>
      </w:r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ero le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ordenó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enérgicamente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: «No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cuentes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nadie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pero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vete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preséntate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sacerdote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haz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por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purificación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ofrenda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ordena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la Ley de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Moisés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pues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tú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tienes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hacer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declaración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</w:p>
    <w:p w14:paraId="0F881DDC" w14:textId="77777777" w:rsidR="004A47B5" w:rsidRDefault="004A47B5" w:rsidP="004A47B5">
      <w:pPr>
        <w:rPr>
          <w:rFonts w:ascii="Calibri" w:eastAsia="Calibri" w:hAnsi="Calibri" w:cs="Calibri"/>
        </w:rPr>
      </w:pPr>
    </w:p>
    <w:p w14:paraId="0B8DB579" w14:textId="507EF39B" w:rsidR="001325FB" w:rsidRPr="001325FB" w:rsidRDefault="001325FB" w:rsidP="001325FB">
      <w:pPr>
        <w:rPr>
          <w:rFonts w:ascii="Calibri" w:eastAsia="Calibri" w:hAnsi="Calibri" w:cs="Calibri"/>
        </w:rPr>
      </w:pPr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Pero el hombre,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cuanto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fue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empezó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hablar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y a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divulgar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ocurrido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de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tal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manera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que Jesús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ya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podía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entrar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públicamente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el pueblo;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tenía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andar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por las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afueras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lugares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solitarios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. Pero la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gente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venía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todas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partes</w:t>
      </w:r>
      <w:proofErr w:type="spellEnd"/>
      <w:r w:rsidRPr="001325FB">
        <w:rPr>
          <w:rFonts w:asciiTheme="minorHAnsi" w:hAnsiTheme="minorHAnsi" w:cstheme="minorHAnsi"/>
          <w:color w:val="333333"/>
          <w:shd w:val="clear" w:color="auto" w:fill="FFFFFF"/>
        </w:rPr>
        <w:t>."</w:t>
      </w:r>
      <w:r w:rsidRPr="001325FB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Pr="001325FB">
        <w:rPr>
          <w:rFonts w:asciiTheme="minorHAnsi" w:hAnsiTheme="minorHAnsi" w:cstheme="minorHAnsi"/>
          <w:color w:val="333333"/>
        </w:rPr>
        <w:br/>
      </w:r>
    </w:p>
    <w:p w14:paraId="793A3978" w14:textId="77777777" w:rsidR="001325FB" w:rsidRDefault="001325FB" w:rsidP="004A47B5">
      <w:pPr>
        <w:rPr>
          <w:rFonts w:ascii="Calibri" w:eastAsia="Calibri" w:hAnsi="Calibri" w:cs="Calibri"/>
        </w:rPr>
      </w:pPr>
    </w:p>
    <w:p w14:paraId="2FBBE668" w14:textId="5682EC16" w:rsidR="0090390C" w:rsidRDefault="0090390C" w:rsidP="0090390C">
      <w:pPr>
        <w:rPr>
          <w:rFonts w:ascii="Calibri" w:eastAsia="Calibri" w:hAnsi="Calibri" w:cs="Calibri"/>
        </w:rPr>
      </w:pPr>
    </w:p>
    <w:p w14:paraId="638CF311" w14:textId="059ACB07" w:rsidR="0090390C" w:rsidRPr="0090390C" w:rsidRDefault="0090390C" w:rsidP="0090390C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Ayudante</w:t>
      </w:r>
      <w:proofErr w:type="spellEnd"/>
      <w:r w:rsidRPr="0090390C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homilía</w:t>
      </w:r>
      <w:proofErr w:type="spellEnd"/>
      <w:r w:rsidRPr="0090390C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conexión</w:t>
      </w:r>
      <w:proofErr w:type="spellEnd"/>
      <w:r w:rsidRPr="0090390C">
        <w:rPr>
          <w:rFonts w:asciiTheme="minorHAnsi" w:hAnsiTheme="minorHAnsi" w:cstheme="minorHAnsi"/>
          <w:b/>
          <w:bCs/>
          <w:sz w:val="28"/>
          <w:szCs w:val="28"/>
        </w:rPr>
        <w:t xml:space="preserve"> con la </w:t>
      </w: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corresponsabilidad</w:t>
      </w:r>
      <w:proofErr w:type="spellEnd"/>
      <w:r w:rsidRPr="0090390C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dar</w:t>
      </w:r>
      <w:proofErr w:type="spellEnd"/>
      <w:r w:rsidRPr="0090390C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caridad</w:t>
      </w:r>
      <w:proofErr w:type="spellEnd"/>
      <w:r w:rsidRPr="0090390C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90390C">
        <w:rPr>
          <w:rFonts w:asciiTheme="minorHAnsi" w:hAnsiTheme="minorHAnsi" w:cstheme="minorHAnsi"/>
          <w:b/>
          <w:bCs/>
          <w:sz w:val="28"/>
          <w:szCs w:val="28"/>
        </w:rPr>
        <w:t>limosna</w:t>
      </w:r>
      <w:proofErr w:type="spellEnd"/>
      <w:r w:rsidRPr="0090390C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156878B" w14:textId="77777777" w:rsidR="0090390C" w:rsidRPr="0090390C" w:rsidRDefault="0090390C" w:rsidP="0090390C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90390C">
        <w:rPr>
          <w:rStyle w:val="jlqj4b"/>
          <w:rFonts w:asciiTheme="minorHAnsi" w:hAnsiTheme="minorHAnsi" w:cstheme="minorHAnsi"/>
        </w:rPr>
        <w:t xml:space="preserve">● San Valentín </w:t>
      </w:r>
    </w:p>
    <w:p w14:paraId="5F31F97D" w14:textId="541D5423" w:rsidR="0090390C" w:rsidRPr="0090390C" w:rsidRDefault="0090390C" w:rsidP="0090390C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90390C">
        <w:rPr>
          <w:rStyle w:val="jlqj4b"/>
          <w:rFonts w:asciiTheme="minorHAnsi" w:hAnsiTheme="minorHAnsi" w:cstheme="minorHAnsi"/>
        </w:rPr>
        <w:t>● Día de</w:t>
      </w:r>
      <w:r w:rsidR="00432B2F">
        <w:rPr>
          <w:rStyle w:val="jlqj4b"/>
          <w:rFonts w:asciiTheme="minorHAnsi" w:hAnsiTheme="minorHAnsi" w:cstheme="minorHAnsi"/>
        </w:rPr>
        <w:t xml:space="preserve"> los</w:t>
      </w:r>
      <w:r w:rsidRPr="0090390C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90390C">
        <w:rPr>
          <w:rStyle w:val="jlqj4b"/>
          <w:rFonts w:asciiTheme="minorHAnsi" w:hAnsiTheme="minorHAnsi" w:cstheme="minorHAnsi"/>
        </w:rPr>
        <w:t>Presidente</w:t>
      </w:r>
      <w:r w:rsidR="00432B2F">
        <w:rPr>
          <w:rStyle w:val="jlqj4b"/>
          <w:rFonts w:asciiTheme="minorHAnsi" w:hAnsiTheme="minorHAnsi" w:cstheme="minorHAnsi"/>
        </w:rPr>
        <w:t>s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(George Washington y Abraham Lincoln) </w:t>
      </w:r>
    </w:p>
    <w:p w14:paraId="11BBD409" w14:textId="77777777" w:rsidR="0090390C" w:rsidRPr="0090390C" w:rsidRDefault="0090390C" w:rsidP="0090390C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90390C">
        <w:rPr>
          <w:rStyle w:val="jlqj4b"/>
          <w:rFonts w:asciiTheme="minorHAnsi" w:hAnsiTheme="minorHAnsi" w:cstheme="minorHAnsi"/>
        </w:rPr>
        <w:t xml:space="preserve">● Amor, </w:t>
      </w:r>
      <w:proofErr w:type="spellStart"/>
      <w:r w:rsidRPr="0090390C">
        <w:rPr>
          <w:rStyle w:val="jlqj4b"/>
          <w:rFonts w:asciiTheme="minorHAnsi" w:hAnsiTheme="minorHAnsi" w:cstheme="minorHAnsi"/>
        </w:rPr>
        <w:t>bondad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90390C">
        <w:rPr>
          <w:rStyle w:val="jlqj4b"/>
          <w:rFonts w:asciiTheme="minorHAnsi" w:hAnsiTheme="minorHAnsi" w:cstheme="minorHAnsi"/>
        </w:rPr>
        <w:t>agradecimiento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</w:t>
      </w:r>
    </w:p>
    <w:p w14:paraId="448F3ED2" w14:textId="1B3D1784" w:rsidR="0090390C" w:rsidRPr="0090390C" w:rsidRDefault="0090390C" w:rsidP="0090390C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90390C">
        <w:rPr>
          <w:rStyle w:val="jlqj4b"/>
          <w:rFonts w:asciiTheme="minorHAnsi" w:hAnsiTheme="minorHAnsi" w:cstheme="minorHAnsi"/>
        </w:rPr>
        <w:t xml:space="preserve">● La </w:t>
      </w:r>
      <w:proofErr w:type="spellStart"/>
      <w:r w:rsidRPr="0090390C">
        <w:rPr>
          <w:rStyle w:val="jlqj4b"/>
          <w:rFonts w:asciiTheme="minorHAnsi" w:hAnsiTheme="minorHAnsi" w:cstheme="minorHAnsi"/>
        </w:rPr>
        <w:t>mayordomía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es amor; </w:t>
      </w:r>
      <w:proofErr w:type="spellStart"/>
      <w:r w:rsidRPr="0090390C">
        <w:rPr>
          <w:rStyle w:val="jlqj4b"/>
          <w:rFonts w:asciiTheme="minorHAnsi" w:hAnsiTheme="minorHAnsi" w:cstheme="minorHAnsi"/>
        </w:rPr>
        <w:t>en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90390C">
        <w:rPr>
          <w:rStyle w:val="jlqj4b"/>
          <w:rFonts w:asciiTheme="minorHAnsi" w:hAnsiTheme="minorHAnsi" w:cstheme="minorHAnsi"/>
        </w:rPr>
        <w:t>dar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90390C">
        <w:rPr>
          <w:rStyle w:val="jlqj4b"/>
          <w:rFonts w:asciiTheme="minorHAnsi" w:hAnsiTheme="minorHAnsi" w:cstheme="minorHAnsi"/>
        </w:rPr>
        <w:t>orar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90390C">
        <w:rPr>
          <w:rStyle w:val="jlqj4b"/>
          <w:rFonts w:asciiTheme="minorHAnsi" w:hAnsiTheme="minorHAnsi" w:cstheme="minorHAnsi"/>
        </w:rPr>
        <w:t>en</w:t>
      </w:r>
      <w:proofErr w:type="spellEnd"/>
      <w:r w:rsidRPr="0090390C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90390C">
        <w:rPr>
          <w:rStyle w:val="jlqj4b"/>
          <w:rFonts w:asciiTheme="minorHAnsi" w:hAnsiTheme="minorHAnsi" w:cstheme="minorHAnsi"/>
        </w:rPr>
        <w:t>servir</w:t>
      </w:r>
      <w:proofErr w:type="spellEnd"/>
    </w:p>
    <w:p w14:paraId="77A7ECB1" w14:textId="77777777" w:rsidR="0090390C" w:rsidRDefault="0090390C" w:rsidP="0090390C">
      <w:pPr>
        <w:rPr>
          <w:rFonts w:ascii="Calibri" w:eastAsia="Calibri" w:hAnsi="Calibri" w:cs="Calibri"/>
        </w:rPr>
      </w:pPr>
    </w:p>
    <w:p w14:paraId="5BE3FD5C" w14:textId="77777777" w:rsidR="00B079B3" w:rsidRPr="00B079B3" w:rsidRDefault="00B079B3" w:rsidP="00B079B3">
      <w:pPr>
        <w:rPr>
          <w:rFonts w:asciiTheme="minorHAnsi" w:hAnsiTheme="minorHAnsi" w:cstheme="minorHAnsi"/>
          <w:b/>
          <w:bCs/>
        </w:rPr>
      </w:pPr>
      <w:r w:rsidRPr="00B079B3">
        <w:rPr>
          <w:rFonts w:asciiTheme="minorHAnsi" w:hAnsiTheme="minorHAnsi" w:cstheme="minorHAnsi"/>
          <w:b/>
          <w:bCs/>
        </w:rPr>
        <w:t xml:space="preserve">FEBRERO – PUNTOS PARA HABLAR EL FIN DE SEMANA ANTES DEL FIN DE SEMANA DE SOLICITUD DE LA CAMPAÑA DIOCESANA </w:t>
      </w:r>
    </w:p>
    <w:p w14:paraId="547BAA88" w14:textId="163F363B" w:rsidR="00B079B3" w:rsidRPr="00B079B3" w:rsidRDefault="00B079B3" w:rsidP="00B079B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Pr="00B079B3">
        <w:rPr>
          <w:rFonts w:asciiTheme="minorHAnsi" w:hAnsiTheme="minorHAnsi" w:cstheme="minorHAnsi"/>
          <w:i/>
          <w:iCs/>
          <w:sz w:val="22"/>
        </w:rPr>
        <w:t xml:space="preserve">Este fin de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semana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es el fin de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semana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de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anuncios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y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sirve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como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precursor de los fines de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semana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de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solicitud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de la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Campaña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que se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llevarán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a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cabo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 xml:space="preserve"> del 20 al 21 y del 27 al 28 de </w:t>
      </w:r>
      <w:proofErr w:type="spellStart"/>
      <w:r w:rsidRPr="00B079B3">
        <w:rPr>
          <w:rFonts w:asciiTheme="minorHAnsi" w:hAnsiTheme="minorHAnsi" w:cstheme="minorHAnsi"/>
          <w:i/>
          <w:iCs/>
          <w:sz w:val="22"/>
        </w:rPr>
        <w:t>febrero</w:t>
      </w:r>
      <w:proofErr w:type="spellEnd"/>
      <w:r w:rsidRPr="00B079B3">
        <w:rPr>
          <w:rFonts w:asciiTheme="minorHAnsi" w:hAnsiTheme="minorHAnsi" w:cstheme="minorHAnsi"/>
          <w:i/>
          <w:iCs/>
          <w:sz w:val="22"/>
        </w:rPr>
        <w:t>.</w:t>
      </w:r>
      <w:r w:rsidRPr="00B079B3">
        <w:rPr>
          <w:rFonts w:asciiTheme="minorHAnsi" w:hAnsiTheme="minorHAnsi" w:cstheme="minorHAnsi"/>
          <w:i/>
          <w:iCs/>
          <w:color w:val="000000"/>
          <w:sz w:val="22"/>
          <w:shd w:val="clear" w:color="auto" w:fill="F5F5F5"/>
        </w:rPr>
        <w:t xml:space="preserve">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Utilice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estos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puntos de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conversación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a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continuación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durante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el fin de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semana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del 13 al 14 de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febrero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para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agradecer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a sus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feligreses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y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pedirles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que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apoyen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la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Campaña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en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 xml:space="preserve"> </w:t>
      </w:r>
      <w:proofErr w:type="spellStart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línea</w:t>
      </w:r>
      <w:proofErr w:type="spellEnd"/>
      <w:r w:rsidRPr="00B079B3">
        <w:rPr>
          <w:rFonts w:asciiTheme="minorHAnsi" w:hAnsiTheme="minorHAnsi" w:cstheme="minorHAnsi"/>
          <w:i/>
          <w:iCs/>
          <w:color w:val="000000"/>
          <w:sz w:val="22"/>
        </w:rPr>
        <w:t>.)</w:t>
      </w:r>
    </w:p>
    <w:p w14:paraId="0111B4C1" w14:textId="3D46F247" w:rsidR="004A47B5" w:rsidRDefault="004A47B5" w:rsidP="004A47B5">
      <w:pPr>
        <w:rPr>
          <w:rFonts w:ascii="Calibri" w:eastAsia="Calibri" w:hAnsi="Calibri" w:cs="Calibri"/>
          <w:b/>
          <w:sz w:val="28"/>
          <w:szCs w:val="28"/>
        </w:rPr>
      </w:pPr>
    </w:p>
    <w:p w14:paraId="7A012A60" w14:textId="77777777" w:rsidR="00B079B3" w:rsidRPr="00E94A07" w:rsidRDefault="00B079B3" w:rsidP="00B079B3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14:paraId="19C398DE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Diocesana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Anual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brinda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un nuevo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sentido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esperanza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las personas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nuestra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diócesis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.</w:t>
      </w:r>
    </w:p>
    <w:p w14:paraId="7FCC3704" w14:textId="77777777" w:rsidR="00B079B3" w:rsidRPr="00E94A07" w:rsidRDefault="00B079B3" w:rsidP="00B079B3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58678166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lastRenderedPageBreak/>
        <w:t xml:space="preserve">Al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comenzar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este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año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, les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animo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cada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uno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ustedes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que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apoyen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no solo 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nuestro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ofertorio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parroquial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, que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apoya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directamente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nuestra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parroquia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sino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que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también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les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pido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que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consideren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con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espíritu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oración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donar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.</w:t>
      </w:r>
    </w:p>
    <w:p w14:paraId="15DC0418" w14:textId="77777777" w:rsidR="00B079B3" w:rsidRPr="00E94A07" w:rsidRDefault="00B079B3" w:rsidP="00B079B3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3495BE9F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ayuda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gram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a</w:t>
      </w:r>
      <w:proofErr w:type="gram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involucrar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próxima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generación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proveer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a los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necesitados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y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construir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comunidades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católicas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muchas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formas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importantes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>.</w:t>
      </w:r>
    </w:p>
    <w:p w14:paraId="6FBEB28D" w14:textId="77777777" w:rsidR="00B079B3" w:rsidRPr="00E94A07" w:rsidRDefault="00B079B3" w:rsidP="00B079B3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1D4AE6F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szCs w:val="24"/>
        </w:rPr>
        <w:t xml:space="preserve">Estamos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muy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bendecidos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&lt;</w:t>
      </w:r>
      <w:r w:rsidRPr="00E94A07">
        <w:rPr>
          <w:rFonts w:asciiTheme="minorHAnsi" w:eastAsia="Times New Roman" w:hAnsiTheme="minorHAnsi" w:cstheme="minorHAnsi"/>
          <w:szCs w:val="24"/>
          <w:highlight w:val="yellow"/>
        </w:rPr>
        <w:t>PARISH NAME</w:t>
      </w:r>
      <w:r w:rsidRPr="00E94A07">
        <w:rPr>
          <w:rFonts w:asciiTheme="minorHAnsi" w:eastAsia="Times New Roman" w:hAnsiTheme="minorHAnsi" w:cstheme="minorHAnsi"/>
          <w:szCs w:val="24"/>
        </w:rPr>
        <w:t xml:space="preserve">&gt; por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ayuda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de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. </w:t>
      </w:r>
      <w:r w:rsidRPr="00E94A07">
        <w:rPr>
          <w:rFonts w:asciiTheme="minorHAnsi" w:eastAsia="Times New Roman" w:hAnsiTheme="minorHAnsi" w:cstheme="minorHAnsi"/>
          <w:szCs w:val="24"/>
          <w:highlight w:val="cyan"/>
        </w:rPr>
        <w:t>[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Enumere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las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bendiciones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y los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ministerios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parroquiales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apoyados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por la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. Por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ejemplo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: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tenemos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una hermosa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iglesia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tenemos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una gran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escuela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o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tenemos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un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maravilloso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programa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szCs w:val="24"/>
          <w:highlight w:val="cyan"/>
        </w:rPr>
        <w:t>educación</w:t>
      </w:r>
      <w:proofErr w:type="spellEnd"/>
      <w:r w:rsidRPr="00E94A07">
        <w:rPr>
          <w:rFonts w:asciiTheme="minorHAnsi" w:eastAsia="Times New Roman" w:hAnsiTheme="minorHAnsi" w:cstheme="minorHAnsi"/>
          <w:szCs w:val="24"/>
          <w:highlight w:val="cyan"/>
        </w:rPr>
        <w:t xml:space="preserve"> religiosa.]</w:t>
      </w:r>
    </w:p>
    <w:p w14:paraId="57347851" w14:textId="77777777" w:rsidR="00B079B3" w:rsidRPr="00E94A07" w:rsidRDefault="00B079B3" w:rsidP="00B079B3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12F8AAC6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Sé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que no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siempre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es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fácil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apoyar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a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iglesia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ya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sea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nuestra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parroquia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o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diócesis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y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sé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que no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siempre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es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fácil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para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mí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estar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aquí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y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preguntarles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semana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tras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semana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>.</w:t>
      </w:r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Pero,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sepa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importancia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de lo que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hace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y el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impacto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que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está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teniendo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vida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de los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demás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68BC3542" w14:textId="77777777" w:rsidR="00B079B3" w:rsidRPr="00E94A07" w:rsidRDefault="00B079B3" w:rsidP="00B079B3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754222F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szCs w:val="24"/>
        </w:rPr>
        <w:t xml:space="preserve">Durante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esta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temporada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muchos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ustedes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han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recibido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una carta del Obispo Knestout y les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pido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que 1) la lean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detenidamente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y 2)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reflexionen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sobre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cómo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pueden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ayudarlo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cumplir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su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misión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para que,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juntos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podamos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construir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el Cuerpo de</w:t>
      </w:r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r w:rsidRPr="00E94A07">
        <w:rPr>
          <w:rFonts w:asciiTheme="minorHAnsi" w:eastAsia="Times New Roman" w:hAnsiTheme="minorHAnsi" w:cstheme="minorHAnsi"/>
          <w:color w:val="000000"/>
          <w:szCs w:val="24"/>
        </w:rPr>
        <w:t>Cristo.</w:t>
      </w:r>
    </w:p>
    <w:p w14:paraId="11B02C8F" w14:textId="77777777" w:rsidR="00B079B3" w:rsidRPr="00E94A07" w:rsidRDefault="00B079B3" w:rsidP="00B079B3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2EAA285E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  <w:u w:val="single"/>
        </w:rPr>
      </w:pPr>
      <w:r w:rsidRPr="00E94A07">
        <w:rPr>
          <w:rFonts w:asciiTheme="minorHAnsi" w:eastAsia="Times New Roman" w:hAnsiTheme="minorHAnsi" w:cstheme="minorHAnsi"/>
          <w:color w:val="000000"/>
          <w:szCs w:val="24"/>
          <w:lang w:val="es-ES"/>
        </w:rPr>
        <w:t xml:space="preserve">Para aquellos de ustedes que no recibieron un correo o no han tenido tiempo de responder, </w:t>
      </w:r>
      <w:r w:rsidRPr="00E94A07">
        <w:rPr>
          <w:rFonts w:asciiTheme="minorHAnsi" w:eastAsia="Times New Roman" w:hAnsiTheme="minorHAnsi" w:cstheme="minorHAnsi"/>
          <w:color w:val="000000"/>
          <w:szCs w:val="24"/>
          <w:u w:val="single"/>
          <w:lang w:val="es-ES"/>
        </w:rPr>
        <w:t>llevaremos a cabo nuestro proceso de compromiso solicitando en todas las misas durante los fines de semana del 20 al 21 de febrero y del 27 al 28 de febrero.</w:t>
      </w:r>
    </w:p>
    <w:p w14:paraId="50DB5D63" w14:textId="77777777" w:rsidR="00B079B3" w:rsidRPr="00E94A07" w:rsidRDefault="00B079B3" w:rsidP="00B079B3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0A9A847F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szCs w:val="24"/>
        </w:rPr>
        <w:t xml:space="preserve">Con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realidad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de una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pandemia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curso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nuestro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proceso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las bancas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será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completamente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digital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esta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vez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>.</w:t>
      </w:r>
      <w:r w:rsidRPr="00E94A07">
        <w:rPr>
          <w:rFonts w:asciiTheme="minorHAnsi" w:eastAsia="Times New Roman" w:hAnsiTheme="minorHAnsi" w:cstheme="minorHAnsi"/>
          <w:color w:val="000000"/>
          <w:szCs w:val="24"/>
          <w:shd w:val="clear" w:color="auto" w:fill="F5F5F5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lugar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entregar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tarjetas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compromiso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misa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nuestros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feligreses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harán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su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contribución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a la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2021 de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manera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segura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y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conveniente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línea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color w:val="000000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color w:val="000000"/>
          <w:szCs w:val="24"/>
        </w:rPr>
        <w:t xml:space="preserve"> https://richmondcatholicfoundation.org/appeal/.</w:t>
      </w:r>
    </w:p>
    <w:p w14:paraId="64D9B455" w14:textId="77777777" w:rsidR="00B079B3" w:rsidRPr="00E94A07" w:rsidRDefault="00B079B3" w:rsidP="00B079B3">
      <w:pPr>
        <w:pStyle w:val="ListParagraph"/>
        <w:spacing w:line="276" w:lineRule="auto"/>
        <w:rPr>
          <w:rFonts w:asciiTheme="minorHAnsi" w:hAnsiTheme="minorHAnsi" w:cstheme="minorHAnsi"/>
          <w:color w:val="333333"/>
          <w:spacing w:val="1"/>
          <w:szCs w:val="24"/>
          <w:shd w:val="clear" w:color="auto" w:fill="FFFFFF"/>
        </w:rPr>
      </w:pPr>
    </w:p>
    <w:p w14:paraId="0EE80390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E94A07">
        <w:rPr>
          <w:rFonts w:asciiTheme="minorHAnsi" w:eastAsia="Times New Roman" w:hAnsiTheme="minorHAnsi" w:cstheme="minorHAnsi"/>
          <w:szCs w:val="24"/>
        </w:rPr>
        <w:t xml:space="preserve">Si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tiene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alguna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pregunta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sobre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o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sobre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cómo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hacer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su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donación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línea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comuníquese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con &lt;</w:t>
      </w:r>
      <w:r w:rsidRPr="00E94A07">
        <w:rPr>
          <w:rFonts w:asciiTheme="minorHAnsi" w:eastAsia="Times New Roman" w:hAnsiTheme="minorHAnsi" w:cstheme="minorHAnsi"/>
          <w:szCs w:val="24"/>
          <w:highlight w:val="yellow"/>
        </w:rPr>
        <w:t>NOMBRE DE CONTACTO DE LA PARROQUIA&gt;</w:t>
      </w:r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oficina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parroquial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. </w:t>
      </w:r>
    </w:p>
    <w:p w14:paraId="75DD6741" w14:textId="77777777" w:rsidR="00B079B3" w:rsidRPr="00E94A07" w:rsidRDefault="00B079B3" w:rsidP="00B079B3">
      <w:pPr>
        <w:pStyle w:val="ListParagraph"/>
        <w:rPr>
          <w:rFonts w:asciiTheme="minorHAnsi" w:eastAsia="Times New Roman" w:hAnsiTheme="minorHAnsi" w:cstheme="minorHAnsi"/>
          <w:szCs w:val="24"/>
        </w:rPr>
      </w:pPr>
    </w:p>
    <w:p w14:paraId="49CF0E71" w14:textId="77777777" w:rsidR="00B079B3" w:rsidRPr="00E94A07" w:rsidRDefault="00B079B3" w:rsidP="00B079B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Esperamos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que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todos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ustedes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nos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ayuden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hacer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que la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Campaña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de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este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año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 xml:space="preserve"> sea un </w:t>
      </w:r>
      <w:proofErr w:type="spellStart"/>
      <w:r w:rsidRPr="00E94A07">
        <w:rPr>
          <w:rFonts w:asciiTheme="minorHAnsi" w:eastAsia="Times New Roman" w:hAnsiTheme="minorHAnsi" w:cstheme="minorHAnsi"/>
          <w:szCs w:val="24"/>
        </w:rPr>
        <w:t>éxito</w:t>
      </w:r>
      <w:proofErr w:type="spellEnd"/>
      <w:r w:rsidRPr="00E94A07">
        <w:rPr>
          <w:rFonts w:asciiTheme="minorHAnsi" w:eastAsia="Times New Roman" w:hAnsiTheme="minorHAnsi" w:cstheme="minorHAnsi"/>
          <w:szCs w:val="24"/>
        </w:rPr>
        <w:t>.</w:t>
      </w:r>
    </w:p>
    <w:p w14:paraId="2769D932" w14:textId="77777777" w:rsidR="00B079B3" w:rsidRPr="00E94A07" w:rsidRDefault="00B079B3" w:rsidP="00B079B3">
      <w:pPr>
        <w:pStyle w:val="ListParagraph"/>
        <w:spacing w:after="0" w:line="276" w:lineRule="auto"/>
        <w:ind w:left="1440"/>
        <w:rPr>
          <w:rFonts w:asciiTheme="minorHAnsi" w:hAnsiTheme="minorHAnsi" w:cstheme="minorHAnsi"/>
          <w:sz w:val="26"/>
          <w:szCs w:val="26"/>
        </w:rPr>
      </w:pPr>
    </w:p>
    <w:p w14:paraId="65C963A9" w14:textId="77777777" w:rsidR="00B079B3" w:rsidRDefault="00B079B3" w:rsidP="004A47B5">
      <w:pPr>
        <w:rPr>
          <w:rFonts w:ascii="Calibri" w:eastAsia="Calibri" w:hAnsi="Calibri" w:cs="Calibri"/>
          <w:b/>
          <w:sz w:val="28"/>
          <w:szCs w:val="28"/>
        </w:rPr>
      </w:pPr>
    </w:p>
    <w:p w14:paraId="6C100BFA" w14:textId="77777777" w:rsidR="00DB1AEC" w:rsidRPr="00DB1AEC" w:rsidRDefault="00DB1AEC" w:rsidP="00DB1AEC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DB1AEC">
        <w:rPr>
          <w:rFonts w:asciiTheme="minorHAnsi" w:hAnsiTheme="minorHAnsi" w:cstheme="minorHAnsi"/>
          <w:b/>
          <w:bCs/>
          <w:sz w:val="28"/>
          <w:szCs w:val="28"/>
        </w:rPr>
        <w:t>Intercesión</w:t>
      </w:r>
      <w:proofErr w:type="spellEnd"/>
      <w:r w:rsidRPr="00DB1AEC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18BD52" w14:textId="4D23A8D0" w:rsidR="00DB1AEC" w:rsidRPr="00DB1AEC" w:rsidRDefault="00DB1AEC" w:rsidP="00DB1AEC">
      <w:pPr>
        <w:spacing w:line="276" w:lineRule="auto"/>
        <w:rPr>
          <w:rFonts w:asciiTheme="minorHAnsi" w:hAnsiTheme="minorHAnsi" w:cstheme="minorHAnsi"/>
        </w:rPr>
      </w:pPr>
      <w:r w:rsidRPr="00DB1AEC">
        <w:rPr>
          <w:rStyle w:val="jlqj4b"/>
          <w:rFonts w:asciiTheme="minorHAnsi" w:hAnsiTheme="minorHAnsi" w:cstheme="minorHAnsi"/>
        </w:rPr>
        <w:t xml:space="preserve">Que a </w:t>
      </w:r>
      <w:proofErr w:type="spellStart"/>
      <w:r w:rsidRPr="00DB1AEC">
        <w:rPr>
          <w:rStyle w:val="jlqj4b"/>
          <w:rFonts w:asciiTheme="minorHAnsi" w:hAnsiTheme="minorHAnsi" w:cstheme="minorHAnsi"/>
        </w:rPr>
        <w:t>través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 del amor y la </w:t>
      </w:r>
      <w:proofErr w:type="spellStart"/>
      <w:r w:rsidRPr="00DB1AEC">
        <w:rPr>
          <w:rStyle w:val="jlqj4b"/>
          <w:rFonts w:asciiTheme="minorHAnsi" w:hAnsiTheme="minorHAnsi" w:cstheme="minorHAnsi"/>
        </w:rPr>
        <w:t>caridad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 de los </w:t>
      </w:r>
      <w:proofErr w:type="spellStart"/>
      <w:r w:rsidRPr="00DB1AEC">
        <w:rPr>
          <w:rStyle w:val="jlqj4b"/>
          <w:rFonts w:asciiTheme="minorHAnsi" w:hAnsiTheme="minorHAnsi" w:cstheme="minorHAnsi"/>
        </w:rPr>
        <w:t>ministerios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DB1AEC">
        <w:rPr>
          <w:rStyle w:val="jlqj4b"/>
          <w:rFonts w:asciiTheme="minorHAnsi" w:hAnsiTheme="minorHAnsi" w:cstheme="minorHAnsi"/>
        </w:rPr>
        <w:t>apoyados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 por la </w:t>
      </w:r>
      <w:proofErr w:type="spellStart"/>
      <w:r w:rsidRPr="00DB1AEC">
        <w:rPr>
          <w:rStyle w:val="jlqj4b"/>
          <w:rFonts w:asciiTheme="minorHAnsi" w:hAnsiTheme="minorHAnsi" w:cstheme="minorHAnsi"/>
        </w:rPr>
        <w:t>Campaña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DB1AEC">
        <w:rPr>
          <w:rStyle w:val="jlqj4b"/>
          <w:rFonts w:asciiTheme="minorHAnsi" w:hAnsiTheme="minorHAnsi" w:cstheme="minorHAnsi"/>
        </w:rPr>
        <w:t>Diocesana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DB1AEC">
        <w:rPr>
          <w:rStyle w:val="jlqj4b"/>
          <w:rFonts w:asciiTheme="minorHAnsi" w:hAnsiTheme="minorHAnsi" w:cstheme="minorHAnsi"/>
        </w:rPr>
        <w:t>Anual</w:t>
      </w:r>
      <w:proofErr w:type="spellEnd"/>
      <w:r w:rsidRPr="00DB1AEC">
        <w:rPr>
          <w:rStyle w:val="jlqj4b"/>
          <w:rFonts w:asciiTheme="minorHAnsi" w:hAnsiTheme="minorHAnsi" w:cstheme="minorHAnsi"/>
        </w:rPr>
        <w:t xml:space="preserve">, Dios sea </w:t>
      </w:r>
      <w:proofErr w:type="spellStart"/>
      <w:r w:rsidRPr="00DB1AEC">
        <w:rPr>
          <w:rStyle w:val="jlqj4b"/>
          <w:rFonts w:asciiTheme="minorHAnsi" w:hAnsiTheme="minorHAnsi" w:cstheme="minorHAnsi"/>
        </w:rPr>
        <w:t>glorificado</w:t>
      </w:r>
      <w:proofErr w:type="spellEnd"/>
      <w:r w:rsidRPr="00DB1AEC">
        <w:rPr>
          <w:rStyle w:val="jlqj4b"/>
          <w:rFonts w:asciiTheme="minorHAnsi" w:hAnsiTheme="minorHAnsi" w:cstheme="minorHAnsi"/>
        </w:rPr>
        <w:t>.</w:t>
      </w:r>
    </w:p>
    <w:p w14:paraId="1324692B" w14:textId="77777777" w:rsidR="00DB1AEC" w:rsidRDefault="00DB1AEC" w:rsidP="004A47B5">
      <w:pPr>
        <w:rPr>
          <w:rFonts w:ascii="Calibri" w:eastAsia="Calibri" w:hAnsi="Calibri" w:cs="Calibri"/>
        </w:rPr>
      </w:pPr>
    </w:p>
    <w:p w14:paraId="4A43DB9F" w14:textId="68FCFBAF" w:rsidR="004A47B5" w:rsidRDefault="004A47B5" w:rsidP="004A47B5">
      <w:pPr>
        <w:rPr>
          <w:rFonts w:ascii="Calibri" w:eastAsia="Calibri" w:hAnsi="Calibri" w:cs="Calibri"/>
        </w:rPr>
      </w:pPr>
    </w:p>
    <w:p w14:paraId="4C504D5A" w14:textId="3FB45B4C" w:rsidR="00DB1AEC" w:rsidRDefault="00DB1AEC" w:rsidP="004A47B5">
      <w:pPr>
        <w:rPr>
          <w:rFonts w:ascii="Calibri" w:eastAsia="Calibri" w:hAnsi="Calibri" w:cs="Calibri"/>
        </w:rPr>
      </w:pPr>
    </w:p>
    <w:p w14:paraId="051F5824" w14:textId="1E851547" w:rsidR="00DB1AEC" w:rsidRDefault="00DB1AEC" w:rsidP="004A47B5">
      <w:pPr>
        <w:rPr>
          <w:rFonts w:ascii="Calibri" w:eastAsia="Calibri" w:hAnsi="Calibri" w:cs="Calibri"/>
        </w:rPr>
      </w:pPr>
    </w:p>
    <w:p w14:paraId="728E011C" w14:textId="4CCD717A" w:rsidR="00DB1AEC" w:rsidRDefault="00DB1AEC" w:rsidP="004A47B5">
      <w:pPr>
        <w:rPr>
          <w:rFonts w:ascii="Calibri" w:eastAsia="Calibri" w:hAnsi="Calibri" w:cs="Calibri"/>
        </w:rPr>
      </w:pPr>
    </w:p>
    <w:p w14:paraId="00873B27" w14:textId="77777777" w:rsidR="00DB1AEC" w:rsidRDefault="00DB1AEC" w:rsidP="004A47B5">
      <w:pPr>
        <w:rPr>
          <w:rFonts w:ascii="Calibri" w:eastAsia="Calibri" w:hAnsi="Calibri" w:cs="Calibri"/>
        </w:rPr>
      </w:pPr>
    </w:p>
    <w:p w14:paraId="267EBE5C" w14:textId="77777777" w:rsidR="00DB1AEC" w:rsidRPr="00DB1AEC" w:rsidRDefault="00DB1AEC" w:rsidP="00DB1AEC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</w:pPr>
      <w:proofErr w:type="spellStart"/>
      <w:r w:rsidRPr="00DB1AE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  <w:t>Copia</w:t>
      </w:r>
      <w:proofErr w:type="spellEnd"/>
      <w:r w:rsidRPr="00DB1AE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  <w:t xml:space="preserve"> para el </w:t>
      </w:r>
      <w:proofErr w:type="spellStart"/>
      <w:r w:rsidRPr="00DB1AE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  <w:t>anuncio</w:t>
      </w:r>
      <w:proofErr w:type="spellEnd"/>
      <w:r w:rsidRPr="00DB1AE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  <w:t xml:space="preserve"> del </w:t>
      </w:r>
      <w:proofErr w:type="spellStart"/>
      <w:r w:rsidRPr="00DB1AE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  <w:t>boletín</w:t>
      </w:r>
      <w:proofErr w:type="spellEnd"/>
      <w:r w:rsidRPr="00DB1AE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5F5F5"/>
        </w:rPr>
        <w:t xml:space="preserve"> </w:t>
      </w:r>
    </w:p>
    <w:p w14:paraId="75CAC07E" w14:textId="77777777" w:rsidR="00DB1AEC" w:rsidRDefault="00DB1AEC" w:rsidP="00DB1AEC">
      <w:pPr>
        <w:rPr>
          <w:rFonts w:asciiTheme="minorHAnsi" w:hAnsiTheme="minorHAnsi" w:cstheme="minorHAnsi"/>
          <w:color w:val="000000"/>
          <w:shd w:val="clear" w:color="auto" w:fill="F5F5F5"/>
        </w:rPr>
      </w:pP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Mientras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preparamos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para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celebrar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festividad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del "Día de los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Presidentes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", es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importante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recordar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 profunda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nuestros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padres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fundadores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. El 3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octubre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1789, George Washington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dio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una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Proclamación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Presidencial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para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reconocer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a Dios 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ofrecerle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"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acción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gracias".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proclamación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decía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parte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“... es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deber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todas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naciones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reconocer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providencia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Dios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Todopoderoso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obedecer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voluntad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estar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agradecido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por sus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beneficios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implorar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humildemente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protección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favor” - y “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recomendar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al pueblo de los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Estados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Unidos un día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acción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gracias 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oración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pública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que se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observará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reconociendo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con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corazones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agradecidos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muchos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favores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señalados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del Dios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Todopoderoso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... ” </w:t>
      </w:r>
    </w:p>
    <w:p w14:paraId="1A9422CC" w14:textId="77777777" w:rsidR="00DB1AEC" w:rsidRDefault="00DB1AEC" w:rsidP="00DB1AEC">
      <w:pPr>
        <w:rPr>
          <w:rFonts w:asciiTheme="minorHAnsi" w:hAnsiTheme="minorHAnsi" w:cstheme="minorHAnsi"/>
          <w:color w:val="000000"/>
          <w:shd w:val="clear" w:color="auto" w:fill="F5F5F5"/>
        </w:rPr>
      </w:pPr>
    </w:p>
    <w:p w14:paraId="0217316C" w14:textId="77777777" w:rsidR="00DB1AEC" w:rsidRDefault="00DB1AEC" w:rsidP="00DB1AEC">
      <w:pPr>
        <w:rPr>
          <w:rFonts w:asciiTheme="minorHAnsi" w:hAnsiTheme="minorHAnsi" w:cstheme="minorHAnsi"/>
          <w:color w:val="000000"/>
          <w:shd w:val="clear" w:color="auto" w:fill="F5F5F5"/>
        </w:rPr>
      </w:pPr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todos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estamos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familiarizados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con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grandeza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Abraham Lincoln,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cuyo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propósito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era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liberar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a los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esclavos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sanar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a una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nación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.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segundo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discurso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inaugural, el 4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marzo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1865,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dijo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: "Con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malicia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para con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nadie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con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caridad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para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todos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con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firmeza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el derecho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como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Dios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da para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ver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el derecho,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esforcémonos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por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terminar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obra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 que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estamos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. , para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vendar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heridas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nación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para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cuidar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al que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habrá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soportado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batalla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por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viuda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huérfano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… ”. </w:t>
      </w:r>
    </w:p>
    <w:p w14:paraId="1232982C" w14:textId="77777777" w:rsidR="00DB1AEC" w:rsidRDefault="00DB1AEC" w:rsidP="00DB1AEC">
      <w:pPr>
        <w:rPr>
          <w:rFonts w:asciiTheme="minorHAnsi" w:hAnsiTheme="minorHAnsi" w:cstheme="minorHAnsi"/>
          <w:color w:val="000000"/>
          <w:shd w:val="clear" w:color="auto" w:fill="F5F5F5"/>
        </w:rPr>
      </w:pPr>
    </w:p>
    <w:p w14:paraId="167C900C" w14:textId="4ECFBA80" w:rsidR="00DB1AEC" w:rsidRPr="00DB1AEC" w:rsidRDefault="00DB1AEC" w:rsidP="00DB1AEC">
      <w:pPr>
        <w:rPr>
          <w:rFonts w:asciiTheme="minorHAnsi" w:hAnsiTheme="minorHAnsi" w:cstheme="minorHAnsi"/>
        </w:rPr>
      </w:pP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Estos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son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ejemplos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fe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reverencia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por Dios.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Esta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semana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mientras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los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celebramos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celebramos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el AMOR hasta el Día de San Valentín,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recordemos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también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el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trabajo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caridad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,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bondad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y amor que se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logra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través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de la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Campaña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Diocesana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Anual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.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Haga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su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  <w:proofErr w:type="spellStart"/>
      <w:r w:rsidRPr="00DB1AEC">
        <w:rPr>
          <w:rFonts w:asciiTheme="minorHAnsi" w:hAnsiTheme="minorHAnsi" w:cstheme="minorHAnsi"/>
          <w:color w:val="000000"/>
          <w:shd w:val="clear" w:color="auto" w:fill="F5F5F5"/>
        </w:rPr>
        <w:t>promesa</w:t>
      </w:r>
      <w:proofErr w:type="spellEnd"/>
      <w:r w:rsidRPr="00DB1AEC">
        <w:rPr>
          <w:rFonts w:asciiTheme="minorHAnsi" w:hAnsiTheme="minorHAnsi" w:cstheme="minorHAnsi"/>
          <w:color w:val="000000"/>
          <w:shd w:val="clear" w:color="auto" w:fill="F5F5F5"/>
        </w:rPr>
        <w:t xml:space="preserve"> hoy.</w:t>
      </w:r>
    </w:p>
    <w:p w14:paraId="0CBC4807" w14:textId="77777777" w:rsidR="00DB1AEC" w:rsidRDefault="00DB1AEC" w:rsidP="004A47B5">
      <w:pPr>
        <w:rPr>
          <w:rFonts w:ascii="Calibri" w:eastAsia="Calibri" w:hAnsi="Calibri" w:cs="Calibri"/>
        </w:rPr>
      </w:pPr>
    </w:p>
    <w:p w14:paraId="1FCCE2E3" w14:textId="77777777" w:rsidR="004A47B5" w:rsidRDefault="004A47B5" w:rsidP="004A47B5">
      <w:pPr>
        <w:rPr>
          <w:rFonts w:ascii="Calibri" w:eastAsia="Calibri" w:hAnsi="Calibri" w:cs="Calibri"/>
          <w:b/>
          <w:sz w:val="28"/>
          <w:szCs w:val="28"/>
        </w:rPr>
      </w:pPr>
    </w:p>
    <w:p w14:paraId="049C948C" w14:textId="05FB830C" w:rsidR="003E2A68" w:rsidRPr="003E2A68" w:rsidRDefault="003E2A68" w:rsidP="003E2A68">
      <w:pPr>
        <w:spacing w:line="276" w:lineRule="auto"/>
        <w:rPr>
          <w:rFonts w:asciiTheme="minorHAnsi" w:eastAsia="Calibri" w:hAnsiTheme="minorHAnsi" w:cstheme="minorHAnsi"/>
        </w:rPr>
      </w:pPr>
    </w:p>
    <w:p w14:paraId="405D3483" w14:textId="52B467E5" w:rsidR="003E2A68" w:rsidRPr="003E2A68" w:rsidRDefault="003E2A68" w:rsidP="003E2A68">
      <w:pPr>
        <w:spacing w:line="276" w:lineRule="auto"/>
        <w:rPr>
          <w:rStyle w:val="jlqj4b"/>
          <w:rFonts w:asciiTheme="minorHAnsi" w:hAnsiTheme="minorHAnsi" w:cstheme="minorHAnsi"/>
          <w:b/>
          <w:bCs/>
        </w:rPr>
      </w:pPr>
      <w:proofErr w:type="spellStart"/>
      <w:r w:rsidRPr="003E2A68">
        <w:rPr>
          <w:rFonts w:asciiTheme="minorHAnsi" w:hAnsiTheme="minorHAnsi" w:cstheme="minorHAnsi"/>
          <w:b/>
          <w:bCs/>
        </w:rPr>
        <w:t>Copia</w:t>
      </w:r>
      <w:proofErr w:type="spellEnd"/>
      <w:r w:rsidRPr="003E2A68">
        <w:rPr>
          <w:rFonts w:asciiTheme="minorHAnsi" w:hAnsiTheme="minorHAnsi" w:cstheme="minorHAnsi"/>
          <w:b/>
          <w:bCs/>
        </w:rPr>
        <w:t xml:space="preserve"> para </w:t>
      </w:r>
      <w:proofErr w:type="spellStart"/>
      <w:r w:rsidRPr="003E2A68">
        <w:rPr>
          <w:rFonts w:asciiTheme="minorHAnsi" w:hAnsiTheme="minorHAnsi" w:cstheme="minorHAnsi"/>
          <w:b/>
          <w:bCs/>
        </w:rPr>
        <w:t>anuncio</w:t>
      </w:r>
      <w:proofErr w:type="spellEnd"/>
      <w:r w:rsidRPr="003E2A6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E2A68">
        <w:rPr>
          <w:rFonts w:asciiTheme="minorHAnsi" w:hAnsiTheme="minorHAnsi" w:cstheme="minorHAnsi"/>
          <w:b/>
          <w:bCs/>
        </w:rPr>
        <w:t>desde</w:t>
      </w:r>
      <w:proofErr w:type="spellEnd"/>
      <w:r w:rsidRPr="003E2A68">
        <w:rPr>
          <w:rFonts w:asciiTheme="minorHAnsi" w:hAnsiTheme="minorHAnsi" w:cstheme="minorHAnsi"/>
          <w:b/>
          <w:bCs/>
        </w:rPr>
        <w:t xml:space="preserve"> el </w:t>
      </w:r>
      <w:proofErr w:type="spellStart"/>
      <w:r w:rsidRPr="003E2A68">
        <w:rPr>
          <w:rFonts w:asciiTheme="minorHAnsi" w:hAnsiTheme="minorHAnsi" w:cstheme="minorHAnsi"/>
          <w:b/>
          <w:bCs/>
        </w:rPr>
        <w:t>púlpito</w:t>
      </w:r>
      <w:proofErr w:type="spellEnd"/>
      <w:r w:rsidRPr="003E2A68">
        <w:rPr>
          <w:rStyle w:val="jlqj4b"/>
          <w:rFonts w:asciiTheme="minorHAnsi" w:hAnsiTheme="minorHAnsi" w:cstheme="minorHAnsi"/>
          <w:b/>
          <w:bCs/>
        </w:rPr>
        <w:t xml:space="preserve"> </w:t>
      </w:r>
    </w:p>
    <w:p w14:paraId="43839A2F" w14:textId="07B831DA" w:rsidR="003E2A68" w:rsidRPr="003E2A68" w:rsidRDefault="003E2A68" w:rsidP="003E2A68">
      <w:pPr>
        <w:spacing w:line="276" w:lineRule="auto"/>
        <w:rPr>
          <w:rFonts w:asciiTheme="minorHAnsi" w:hAnsiTheme="minorHAnsi" w:cstheme="minorHAnsi"/>
        </w:rPr>
      </w:pPr>
      <w:proofErr w:type="spellStart"/>
      <w:r w:rsidRPr="003E2A68">
        <w:rPr>
          <w:rStyle w:val="jlqj4b"/>
          <w:rFonts w:asciiTheme="minorHAnsi" w:hAnsiTheme="minorHAnsi" w:cstheme="minorHAnsi"/>
        </w:rPr>
        <w:t>Mientras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nos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preparamos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para el Día de San Valentín y las </w:t>
      </w:r>
      <w:proofErr w:type="spellStart"/>
      <w:r w:rsidRPr="003E2A68">
        <w:rPr>
          <w:rStyle w:val="jlqj4b"/>
          <w:rFonts w:asciiTheme="minorHAnsi" w:hAnsiTheme="minorHAnsi" w:cstheme="minorHAnsi"/>
        </w:rPr>
        <w:t>vacaciones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del Día de los </w:t>
      </w:r>
      <w:proofErr w:type="spellStart"/>
      <w:r w:rsidRPr="003E2A68">
        <w:rPr>
          <w:rStyle w:val="jlqj4b"/>
          <w:rFonts w:asciiTheme="minorHAnsi" w:hAnsiTheme="minorHAnsi" w:cstheme="minorHAnsi"/>
        </w:rPr>
        <w:t>Presidentes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3E2A68">
        <w:rPr>
          <w:rStyle w:val="jlqj4b"/>
          <w:rFonts w:asciiTheme="minorHAnsi" w:hAnsiTheme="minorHAnsi" w:cstheme="minorHAnsi"/>
        </w:rPr>
        <w:t>recordemos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el amor que </w:t>
      </w:r>
      <w:proofErr w:type="spellStart"/>
      <w:r w:rsidRPr="003E2A68">
        <w:rPr>
          <w:rStyle w:val="jlqj4b"/>
          <w:rFonts w:asciiTheme="minorHAnsi" w:hAnsiTheme="minorHAnsi" w:cstheme="minorHAnsi"/>
        </w:rPr>
        <w:t>compartimos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y la profunda </w:t>
      </w:r>
      <w:proofErr w:type="spellStart"/>
      <w:r w:rsidRPr="003E2A68">
        <w:rPr>
          <w:rStyle w:val="jlqj4b"/>
          <w:rFonts w:asciiTheme="minorHAnsi" w:hAnsiTheme="minorHAnsi" w:cstheme="minorHAnsi"/>
        </w:rPr>
        <w:t>fe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3E2A68">
        <w:rPr>
          <w:rStyle w:val="jlqj4b"/>
          <w:rFonts w:asciiTheme="minorHAnsi" w:hAnsiTheme="minorHAnsi" w:cstheme="minorHAnsi"/>
        </w:rPr>
        <w:t>nuestros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padres </w:t>
      </w:r>
      <w:proofErr w:type="spellStart"/>
      <w:r w:rsidRPr="003E2A68">
        <w:rPr>
          <w:rStyle w:val="jlqj4b"/>
          <w:rFonts w:asciiTheme="minorHAnsi" w:hAnsiTheme="minorHAnsi" w:cstheme="minorHAnsi"/>
        </w:rPr>
        <w:t>fundadores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al </w:t>
      </w:r>
      <w:proofErr w:type="spellStart"/>
      <w:r w:rsidRPr="003E2A68">
        <w:rPr>
          <w:rStyle w:val="jlqj4b"/>
          <w:rFonts w:asciiTheme="minorHAnsi" w:hAnsiTheme="minorHAnsi" w:cstheme="minorHAnsi"/>
        </w:rPr>
        <w:t>hacer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nuestro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compromiso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con la </w:t>
      </w:r>
      <w:proofErr w:type="spellStart"/>
      <w:r w:rsidRPr="003E2A68">
        <w:rPr>
          <w:rStyle w:val="jlqj4b"/>
          <w:rFonts w:asciiTheme="minorHAnsi" w:hAnsiTheme="minorHAnsi" w:cstheme="minorHAnsi"/>
        </w:rPr>
        <w:t>Campaña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Diocesana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Anual</w:t>
      </w:r>
      <w:proofErr w:type="spellEnd"/>
      <w:r w:rsidRPr="003E2A68">
        <w:rPr>
          <w:rStyle w:val="jlqj4b"/>
          <w:rFonts w:asciiTheme="minorHAnsi" w:hAnsiTheme="minorHAnsi" w:cstheme="minorHAnsi"/>
        </w:rPr>
        <w:t>.</w:t>
      </w:r>
    </w:p>
    <w:p w14:paraId="1CDF2214" w14:textId="77777777" w:rsidR="003E2A68" w:rsidRDefault="003E2A68" w:rsidP="004A47B5">
      <w:pPr>
        <w:rPr>
          <w:rFonts w:ascii="Calibri" w:eastAsia="Calibri" w:hAnsi="Calibri" w:cs="Calibri"/>
        </w:rPr>
      </w:pPr>
    </w:p>
    <w:p w14:paraId="35A607E3" w14:textId="77777777" w:rsidR="004A47B5" w:rsidRDefault="004A47B5" w:rsidP="004A47B5">
      <w:pPr>
        <w:rPr>
          <w:rFonts w:ascii="Calibri" w:eastAsia="Calibri" w:hAnsi="Calibri" w:cs="Calibri"/>
        </w:rPr>
      </w:pPr>
    </w:p>
    <w:p w14:paraId="53A846AE" w14:textId="743753EA" w:rsidR="003E2A68" w:rsidRPr="003E2A68" w:rsidRDefault="003E2A68" w:rsidP="004A47B5">
      <w:pPr>
        <w:rPr>
          <w:rFonts w:ascii="Calibri" w:eastAsia="Calibri" w:hAnsi="Calibri" w:cs="Calibri"/>
          <w:b/>
          <w:sz w:val="28"/>
          <w:szCs w:val="28"/>
        </w:rPr>
      </w:pPr>
    </w:p>
    <w:p w14:paraId="3C67D284" w14:textId="77777777" w:rsidR="003E2A68" w:rsidRPr="003E2A68" w:rsidRDefault="003E2A68" w:rsidP="003E2A68">
      <w:pPr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3E2A68">
        <w:rPr>
          <w:rFonts w:asciiTheme="minorHAnsi" w:hAnsiTheme="minorHAnsi" w:cstheme="minorHAnsi"/>
          <w:b/>
          <w:bCs/>
          <w:sz w:val="28"/>
          <w:szCs w:val="28"/>
        </w:rPr>
        <w:t>Publicaciones</w:t>
      </w:r>
      <w:proofErr w:type="spellEnd"/>
      <w:r w:rsidRPr="003E2A68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3E2A68">
        <w:rPr>
          <w:rFonts w:asciiTheme="minorHAnsi" w:hAnsiTheme="minorHAnsi" w:cstheme="minorHAnsi"/>
          <w:b/>
          <w:bCs/>
          <w:sz w:val="28"/>
          <w:szCs w:val="28"/>
        </w:rPr>
        <w:t>contenido</w:t>
      </w:r>
      <w:proofErr w:type="spellEnd"/>
      <w:r w:rsidRPr="003E2A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E2A68">
        <w:rPr>
          <w:rFonts w:asciiTheme="minorHAnsi" w:hAnsiTheme="minorHAnsi" w:cstheme="minorHAnsi"/>
          <w:b/>
          <w:bCs/>
          <w:sz w:val="28"/>
          <w:szCs w:val="28"/>
        </w:rPr>
        <w:t>en</w:t>
      </w:r>
      <w:proofErr w:type="spellEnd"/>
      <w:r w:rsidRPr="003E2A68">
        <w:rPr>
          <w:rFonts w:asciiTheme="minorHAnsi" w:hAnsiTheme="minorHAnsi" w:cstheme="minorHAnsi"/>
          <w:b/>
          <w:bCs/>
          <w:sz w:val="28"/>
          <w:szCs w:val="28"/>
        </w:rPr>
        <w:t xml:space="preserve"> redes </w:t>
      </w:r>
      <w:proofErr w:type="spellStart"/>
      <w:r w:rsidRPr="003E2A68">
        <w:rPr>
          <w:rFonts w:asciiTheme="minorHAnsi" w:hAnsiTheme="minorHAnsi" w:cstheme="minorHAnsi"/>
          <w:b/>
          <w:bCs/>
          <w:sz w:val="28"/>
          <w:szCs w:val="28"/>
        </w:rPr>
        <w:t>sociales</w:t>
      </w:r>
      <w:proofErr w:type="spellEnd"/>
      <w:r w:rsidRPr="003E2A68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C4C2105" w14:textId="77777777" w:rsidR="003E2A68" w:rsidRDefault="003E2A68" w:rsidP="003E2A68">
      <w:pPr>
        <w:rPr>
          <w:rStyle w:val="jlqj4b"/>
          <w:rFonts w:asciiTheme="minorHAnsi" w:hAnsiTheme="minorHAnsi" w:cstheme="minorHAnsi"/>
        </w:rPr>
      </w:pPr>
    </w:p>
    <w:p w14:paraId="6B6EA50D" w14:textId="77777777" w:rsidR="003E2A68" w:rsidRDefault="003E2A68" w:rsidP="003E2A68">
      <w:pPr>
        <w:rPr>
          <w:rStyle w:val="jlqj4b"/>
          <w:rFonts w:asciiTheme="minorHAnsi" w:hAnsiTheme="minorHAnsi" w:cstheme="minorHAnsi"/>
        </w:rPr>
      </w:pPr>
      <w:proofErr w:type="spellStart"/>
      <w:r w:rsidRPr="003E2A68">
        <w:rPr>
          <w:rStyle w:val="jlqj4b"/>
          <w:rFonts w:asciiTheme="minorHAnsi" w:hAnsiTheme="minorHAnsi" w:cstheme="minorHAnsi"/>
        </w:rPr>
        <w:t>Foto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: </w:t>
      </w:r>
      <w:proofErr w:type="spellStart"/>
      <w:r w:rsidRPr="003E2A68">
        <w:rPr>
          <w:rStyle w:val="jlqj4b"/>
          <w:rFonts w:asciiTheme="minorHAnsi" w:hAnsiTheme="minorHAnsi" w:cstheme="minorHAnsi"/>
        </w:rPr>
        <w:t>Foto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de custodia | "Dios es amor, y el que </w:t>
      </w:r>
      <w:proofErr w:type="spellStart"/>
      <w:r w:rsidRPr="003E2A68">
        <w:rPr>
          <w:rStyle w:val="jlqj4b"/>
          <w:rFonts w:asciiTheme="minorHAnsi" w:hAnsiTheme="minorHAnsi" w:cstheme="minorHAnsi"/>
        </w:rPr>
        <w:t>permanece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en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el amor, </w:t>
      </w:r>
      <w:proofErr w:type="spellStart"/>
      <w:r w:rsidRPr="003E2A68">
        <w:rPr>
          <w:rStyle w:val="jlqj4b"/>
          <w:rFonts w:asciiTheme="minorHAnsi" w:hAnsiTheme="minorHAnsi" w:cstheme="minorHAnsi"/>
        </w:rPr>
        <w:t>permanece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en Dios y Dios </w:t>
      </w:r>
      <w:proofErr w:type="spellStart"/>
      <w:r w:rsidRPr="003E2A68">
        <w:rPr>
          <w:rStyle w:val="jlqj4b"/>
          <w:rFonts w:asciiTheme="minorHAnsi" w:hAnsiTheme="minorHAnsi" w:cstheme="minorHAnsi"/>
        </w:rPr>
        <w:t>en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E2A68">
        <w:rPr>
          <w:rStyle w:val="jlqj4b"/>
          <w:rFonts w:asciiTheme="minorHAnsi" w:hAnsiTheme="minorHAnsi" w:cstheme="minorHAnsi"/>
        </w:rPr>
        <w:t>él</w:t>
      </w:r>
      <w:proofErr w:type="spellEnd"/>
      <w:r w:rsidRPr="003E2A68">
        <w:rPr>
          <w:rStyle w:val="jlqj4b"/>
          <w:rFonts w:asciiTheme="minorHAnsi" w:hAnsiTheme="minorHAnsi" w:cstheme="minorHAnsi"/>
        </w:rPr>
        <w:t xml:space="preserve">". - 1 Juan 4:16 </w:t>
      </w:r>
    </w:p>
    <w:p w14:paraId="4960ADB1" w14:textId="77777777" w:rsidR="003E2A68" w:rsidRDefault="003E2A68" w:rsidP="003E2A68">
      <w:pPr>
        <w:rPr>
          <w:rStyle w:val="jlqj4b"/>
          <w:rFonts w:asciiTheme="minorHAnsi" w:hAnsiTheme="minorHAnsi" w:cstheme="minorHAnsi"/>
        </w:rPr>
      </w:pPr>
    </w:p>
    <w:p w14:paraId="79866E76" w14:textId="2685D2D6" w:rsidR="003E2A68" w:rsidRPr="003E2A68" w:rsidRDefault="007863EE" w:rsidP="003E2A68">
      <w:pPr>
        <w:rPr>
          <w:rStyle w:val="jlqj4b"/>
          <w:rFonts w:asciiTheme="minorHAnsi" w:hAnsiTheme="minorHAnsi" w:cstheme="minorHAnsi"/>
        </w:rPr>
      </w:pPr>
      <w:proofErr w:type="spellStart"/>
      <w:r>
        <w:rPr>
          <w:rStyle w:val="jlqj4b"/>
          <w:rFonts w:asciiTheme="minorHAnsi" w:hAnsiTheme="minorHAnsi" w:cstheme="minorHAnsi"/>
        </w:rPr>
        <w:t>Texto</w:t>
      </w:r>
      <w:proofErr w:type="spellEnd"/>
      <w:r w:rsidR="003E2A68" w:rsidRPr="003E2A68">
        <w:rPr>
          <w:rStyle w:val="jlqj4b"/>
          <w:rFonts w:asciiTheme="minorHAnsi" w:hAnsiTheme="minorHAnsi" w:cstheme="minorHAnsi"/>
        </w:rPr>
        <w:t xml:space="preserve">: "¡Y gracias por </w:t>
      </w:r>
      <w:proofErr w:type="spellStart"/>
      <w:r w:rsidR="003E2A68" w:rsidRPr="003E2A68">
        <w:rPr>
          <w:rStyle w:val="jlqj4b"/>
          <w:rFonts w:asciiTheme="minorHAnsi" w:hAnsiTheme="minorHAnsi" w:cstheme="minorHAnsi"/>
        </w:rPr>
        <w:t>compartir</w:t>
      </w:r>
      <w:proofErr w:type="spellEnd"/>
      <w:r w:rsidR="003E2A68" w:rsidRPr="003E2A68">
        <w:rPr>
          <w:rStyle w:val="jlqj4b"/>
          <w:rFonts w:asciiTheme="minorHAnsi" w:hAnsiTheme="minorHAnsi" w:cstheme="minorHAnsi"/>
        </w:rPr>
        <w:t xml:space="preserve"> sus </w:t>
      </w:r>
      <w:proofErr w:type="spellStart"/>
      <w:r w:rsidR="003E2A68" w:rsidRPr="003E2A68">
        <w:rPr>
          <w:rStyle w:val="jlqj4b"/>
          <w:rFonts w:asciiTheme="minorHAnsi" w:hAnsiTheme="minorHAnsi" w:cstheme="minorHAnsi"/>
        </w:rPr>
        <w:t>bendiciones</w:t>
      </w:r>
      <w:proofErr w:type="spellEnd"/>
      <w:r w:rsidR="003E2A68" w:rsidRPr="003E2A68">
        <w:rPr>
          <w:rStyle w:val="jlqj4b"/>
          <w:rFonts w:asciiTheme="minorHAnsi" w:hAnsiTheme="minorHAnsi" w:cstheme="minorHAnsi"/>
        </w:rPr>
        <w:t xml:space="preserve"> con </w:t>
      </w:r>
      <w:proofErr w:type="spellStart"/>
      <w:r w:rsidR="003E2A68" w:rsidRPr="003E2A68">
        <w:rPr>
          <w:rStyle w:val="jlqj4b"/>
          <w:rFonts w:asciiTheme="minorHAnsi" w:hAnsiTheme="minorHAnsi" w:cstheme="minorHAnsi"/>
        </w:rPr>
        <w:t>quienes</w:t>
      </w:r>
      <w:proofErr w:type="spellEnd"/>
      <w:r w:rsidR="003E2A68" w:rsidRPr="003E2A68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="003E2A68" w:rsidRPr="003E2A68">
        <w:rPr>
          <w:rStyle w:val="jlqj4b"/>
          <w:rFonts w:asciiTheme="minorHAnsi" w:hAnsiTheme="minorHAnsi" w:cstheme="minorHAnsi"/>
        </w:rPr>
        <w:t>más</w:t>
      </w:r>
      <w:proofErr w:type="spellEnd"/>
      <w:r w:rsidR="003E2A68" w:rsidRPr="003E2A68">
        <w:rPr>
          <w:rStyle w:val="jlqj4b"/>
          <w:rFonts w:asciiTheme="minorHAnsi" w:hAnsiTheme="minorHAnsi" w:cstheme="minorHAnsi"/>
        </w:rPr>
        <w:t xml:space="preserve"> lo </w:t>
      </w:r>
      <w:proofErr w:type="spellStart"/>
      <w:r w:rsidR="003E2A68" w:rsidRPr="003E2A68">
        <w:rPr>
          <w:rStyle w:val="jlqj4b"/>
          <w:rFonts w:asciiTheme="minorHAnsi" w:hAnsiTheme="minorHAnsi" w:cstheme="minorHAnsi"/>
        </w:rPr>
        <w:t>necesitan</w:t>
      </w:r>
      <w:proofErr w:type="spellEnd"/>
      <w:r w:rsidR="003E2A68" w:rsidRPr="003E2A68">
        <w:rPr>
          <w:rStyle w:val="jlqj4b"/>
          <w:rFonts w:asciiTheme="minorHAnsi" w:hAnsiTheme="minorHAnsi" w:cstheme="minorHAnsi"/>
        </w:rPr>
        <w:t>!"</w:t>
      </w:r>
    </w:p>
    <w:p w14:paraId="67610E89" w14:textId="77777777" w:rsidR="003E2A68" w:rsidRDefault="003E2A68" w:rsidP="004A47B5">
      <w:pPr>
        <w:rPr>
          <w:rFonts w:ascii="Calibri" w:eastAsia="Calibri" w:hAnsi="Calibri" w:cs="Calibri"/>
        </w:rPr>
      </w:pPr>
    </w:p>
    <w:p w14:paraId="0442C84C" w14:textId="77777777" w:rsidR="004A47B5" w:rsidRDefault="004A47B5" w:rsidP="004A47B5">
      <w:pPr>
        <w:rPr>
          <w:rFonts w:ascii="Calibri" w:eastAsia="Calibri" w:hAnsi="Calibri" w:cs="Calibri"/>
        </w:rPr>
      </w:pPr>
    </w:p>
    <w:p w14:paraId="110ACE39" w14:textId="77777777" w:rsidR="004A47B5" w:rsidRDefault="004A47B5" w:rsidP="004A47B5"/>
    <w:p w14:paraId="6696268A" w14:textId="77777777" w:rsidR="004A47B5" w:rsidRDefault="004A47B5" w:rsidP="004A47B5"/>
    <w:p w14:paraId="29516110" w14:textId="77777777" w:rsidR="004A47B5" w:rsidRDefault="004A47B5" w:rsidP="004A47B5"/>
    <w:p w14:paraId="32056FFD" w14:textId="77777777" w:rsidR="004A47B5" w:rsidRDefault="004A47B5" w:rsidP="004A47B5"/>
    <w:p w14:paraId="15A61A33" w14:textId="77777777" w:rsidR="004A47B5" w:rsidRDefault="004A47B5" w:rsidP="004A47B5"/>
    <w:p w14:paraId="376C15E3" w14:textId="77777777" w:rsidR="00DC7B0D" w:rsidRDefault="00EA28C4"/>
    <w:sectPr w:rsidR="00DC7B0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4860"/>
    <w:multiLevelType w:val="hybridMultilevel"/>
    <w:tmpl w:val="B4F21D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1142D70"/>
    <w:multiLevelType w:val="multilevel"/>
    <w:tmpl w:val="B2C01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B5"/>
    <w:rsid w:val="001325FB"/>
    <w:rsid w:val="00196B9A"/>
    <w:rsid w:val="003E2A68"/>
    <w:rsid w:val="00432B2F"/>
    <w:rsid w:val="004A47B5"/>
    <w:rsid w:val="007863EE"/>
    <w:rsid w:val="0090390C"/>
    <w:rsid w:val="00A3531C"/>
    <w:rsid w:val="00B079B3"/>
    <w:rsid w:val="00C74E98"/>
    <w:rsid w:val="00D37DF8"/>
    <w:rsid w:val="00DB1AEC"/>
    <w:rsid w:val="00E94A07"/>
    <w:rsid w:val="00E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64BF"/>
  <w15:chartTrackingRefBased/>
  <w15:docId w15:val="{19A92E4F-0D96-9B40-871B-A498027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25FB"/>
  </w:style>
  <w:style w:type="character" w:styleId="HTMLCite">
    <w:name w:val="HTML Cite"/>
    <w:basedOn w:val="DefaultParagraphFont"/>
    <w:uiPriority w:val="99"/>
    <w:semiHidden/>
    <w:unhideWhenUsed/>
    <w:rsid w:val="001325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25FB"/>
    <w:rPr>
      <w:color w:val="0000FF"/>
      <w:u w:val="single"/>
    </w:rPr>
  </w:style>
  <w:style w:type="character" w:customStyle="1" w:styleId="jlqj4b">
    <w:name w:val="jlqj4b"/>
    <w:basedOn w:val="DefaultParagraphFont"/>
    <w:rsid w:val="0090390C"/>
  </w:style>
  <w:style w:type="paragraph" w:customStyle="1" w:styleId="Default">
    <w:name w:val="Default"/>
    <w:rsid w:val="00B079B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B079B3"/>
    <w:pPr>
      <w:spacing w:after="160" w:line="259" w:lineRule="auto"/>
      <w:ind w:left="720"/>
      <w:contextualSpacing/>
    </w:pPr>
    <w:rPr>
      <w:rFonts w:ascii="Cambria" w:eastAsiaTheme="minorHAnsi" w:hAnsi="Cambr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Gonzalez</dc:creator>
  <cp:keywords/>
  <dc:description/>
  <cp:lastModifiedBy>Alex Previtera</cp:lastModifiedBy>
  <cp:revision>2</cp:revision>
  <dcterms:created xsi:type="dcterms:W3CDTF">2021-02-02T21:12:00Z</dcterms:created>
  <dcterms:modified xsi:type="dcterms:W3CDTF">2021-02-02T21:12:00Z</dcterms:modified>
</cp:coreProperties>
</file>