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9FE92" w14:textId="77777777" w:rsidR="004C1017" w:rsidRDefault="004C1017" w:rsidP="004C1017">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37405642" wp14:editId="3A39FFB6">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66F7E6A7" w14:textId="77777777" w:rsidR="004C1017" w:rsidRDefault="004C1017" w:rsidP="004C1017">
      <w:pPr>
        <w:spacing w:line="240" w:lineRule="auto"/>
        <w:rPr>
          <w:rFonts w:ascii="Calibri" w:eastAsia="Calibri" w:hAnsi="Calibri" w:cs="Calibri"/>
          <w:b/>
          <w:sz w:val="28"/>
          <w:szCs w:val="28"/>
        </w:rPr>
      </w:pPr>
    </w:p>
    <w:p w14:paraId="4F5876AC" w14:textId="546B8E23" w:rsidR="004C1017" w:rsidRDefault="004C1017" w:rsidP="004C1017">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MARCH 2</w:t>
      </w:r>
      <w:r w:rsidR="00E00C30">
        <w:rPr>
          <w:rFonts w:ascii="Calibri" w:eastAsia="Calibri" w:hAnsi="Calibri" w:cs="Calibri"/>
          <w:b/>
          <w:sz w:val="40"/>
          <w:szCs w:val="40"/>
        </w:rPr>
        <w:t>7</w:t>
      </w:r>
      <w:r>
        <w:rPr>
          <w:rFonts w:ascii="Calibri" w:eastAsia="Calibri" w:hAnsi="Calibri" w:cs="Calibri"/>
          <w:b/>
          <w:sz w:val="40"/>
          <w:szCs w:val="40"/>
        </w:rPr>
        <w:t xml:space="preserve"> - 2</w:t>
      </w:r>
      <w:r w:rsidR="00E00C30">
        <w:rPr>
          <w:rFonts w:ascii="Calibri" w:eastAsia="Calibri" w:hAnsi="Calibri" w:cs="Calibri"/>
          <w:b/>
          <w:sz w:val="40"/>
          <w:szCs w:val="40"/>
        </w:rPr>
        <w:t>8</w:t>
      </w:r>
      <w:r>
        <w:rPr>
          <w:rFonts w:ascii="Calibri" w:eastAsia="Calibri" w:hAnsi="Calibri" w:cs="Calibri"/>
          <w:b/>
          <w:sz w:val="40"/>
          <w:szCs w:val="40"/>
        </w:rPr>
        <w:t>, 2021</w:t>
      </w:r>
    </w:p>
    <w:p w14:paraId="0FCD94CE" w14:textId="4BDEC66A" w:rsidR="004C1017" w:rsidRDefault="004C1017" w:rsidP="004C1017">
      <w:pPr>
        <w:spacing w:line="240" w:lineRule="auto"/>
        <w:jc w:val="center"/>
        <w:rPr>
          <w:rFonts w:ascii="Calibri" w:eastAsia="Calibri" w:hAnsi="Calibri" w:cs="Calibri"/>
        </w:rPr>
      </w:pPr>
      <w:r>
        <w:rPr>
          <w:rFonts w:ascii="Calibri" w:eastAsia="Calibri" w:hAnsi="Calibri" w:cs="Calibri"/>
        </w:rPr>
        <w:t>Palm Sunday</w:t>
      </w:r>
      <w:r w:rsidR="00D60C8B">
        <w:rPr>
          <w:rFonts w:ascii="Calibri" w:eastAsia="Calibri" w:hAnsi="Calibri" w:cs="Calibri"/>
        </w:rPr>
        <w:t xml:space="preserve"> of the Lord’s Passion</w:t>
      </w:r>
    </w:p>
    <w:p w14:paraId="5CD26106" w14:textId="77777777" w:rsidR="004C1017" w:rsidRDefault="004C1017" w:rsidP="004C1017">
      <w:pPr>
        <w:spacing w:line="240" w:lineRule="auto"/>
        <w:rPr>
          <w:rFonts w:ascii="Calibri" w:eastAsia="Calibri" w:hAnsi="Calibri" w:cs="Calibri"/>
          <w:b/>
          <w:sz w:val="28"/>
          <w:szCs w:val="28"/>
        </w:rPr>
      </w:pPr>
    </w:p>
    <w:p w14:paraId="0DE11A3E" w14:textId="50E55E09" w:rsidR="004C1017" w:rsidRDefault="004C1017" w:rsidP="004C1017">
      <w:pPr>
        <w:spacing w:line="240" w:lineRule="auto"/>
        <w:rPr>
          <w:rFonts w:ascii="Calibri" w:eastAsia="Calibri" w:hAnsi="Calibri" w:cs="Calibri"/>
          <w:b/>
          <w:sz w:val="28"/>
          <w:szCs w:val="28"/>
        </w:rPr>
      </w:pPr>
      <w:r>
        <w:rPr>
          <w:rFonts w:ascii="Calibri" w:eastAsia="Calibri" w:hAnsi="Calibri" w:cs="Calibri"/>
          <w:b/>
          <w:sz w:val="28"/>
          <w:szCs w:val="28"/>
        </w:rPr>
        <w:t>Gospel reading</w:t>
      </w:r>
      <w:r w:rsidR="00D60C8B">
        <w:rPr>
          <w:rFonts w:ascii="Calibri" w:eastAsia="Calibri" w:hAnsi="Calibri" w:cs="Calibri"/>
          <w:b/>
          <w:sz w:val="28"/>
          <w:szCs w:val="28"/>
        </w:rPr>
        <w:t xml:space="preserve"> at the Procession with Palms</w:t>
      </w:r>
      <w:r>
        <w:rPr>
          <w:rFonts w:ascii="Calibri" w:eastAsia="Calibri" w:hAnsi="Calibri" w:cs="Calibri"/>
          <w:b/>
          <w:sz w:val="28"/>
          <w:szCs w:val="28"/>
        </w:rPr>
        <w:t xml:space="preserve"> (</w:t>
      </w:r>
      <w:r w:rsidR="00D60C8B">
        <w:rPr>
          <w:rFonts w:ascii="Calibri" w:eastAsia="Calibri" w:hAnsi="Calibri" w:cs="Calibri"/>
          <w:b/>
          <w:sz w:val="28"/>
          <w:szCs w:val="28"/>
        </w:rPr>
        <w:t>Palm Sunday, Lectionary 37 and 38</w:t>
      </w:r>
      <w:r>
        <w:rPr>
          <w:rFonts w:ascii="Calibri" w:eastAsia="Calibri" w:hAnsi="Calibri" w:cs="Calibri"/>
          <w:b/>
          <w:sz w:val="28"/>
          <w:szCs w:val="28"/>
        </w:rPr>
        <w:t>)</w:t>
      </w:r>
    </w:p>
    <w:p w14:paraId="0FB8880E" w14:textId="10E59214" w:rsidR="004C1017" w:rsidRDefault="00D60C8B" w:rsidP="004C1017">
      <w:pPr>
        <w:spacing w:line="240" w:lineRule="auto"/>
        <w:rPr>
          <w:rFonts w:ascii="Calibri" w:eastAsia="Calibri" w:hAnsi="Calibri" w:cs="Calibri"/>
        </w:rPr>
      </w:pPr>
      <w:r>
        <w:rPr>
          <w:rFonts w:ascii="Calibri" w:eastAsia="Calibri" w:hAnsi="Calibri" w:cs="Calibri"/>
        </w:rPr>
        <w:t>Mk 11:1-10</w:t>
      </w:r>
    </w:p>
    <w:p w14:paraId="35483829" w14:textId="5221CFC6" w:rsidR="004C1017" w:rsidRDefault="004C1017" w:rsidP="004C1017">
      <w:pPr>
        <w:spacing w:line="240" w:lineRule="auto"/>
        <w:rPr>
          <w:rFonts w:ascii="Calibri" w:eastAsia="Calibri" w:hAnsi="Calibri" w:cs="Calibri"/>
        </w:rPr>
      </w:pPr>
    </w:p>
    <w:p w14:paraId="762CB5D8" w14:textId="4018A45A" w:rsidR="00D60C8B" w:rsidRDefault="00D60C8B" w:rsidP="004C1017">
      <w:pPr>
        <w:spacing w:line="240" w:lineRule="auto"/>
        <w:rPr>
          <w:rFonts w:ascii="Calibri" w:eastAsia="Calibri" w:hAnsi="Calibri" w:cs="Calibri"/>
        </w:rPr>
      </w:pPr>
      <w:r>
        <w:rPr>
          <w:rFonts w:ascii="Calibri" w:eastAsia="Calibri" w:hAnsi="Calibri" w:cs="Calibri"/>
        </w:rPr>
        <w:t>When Jesus and his disciples drew near to Jerusalem,</w:t>
      </w:r>
      <w:r>
        <w:rPr>
          <w:rFonts w:ascii="Calibri" w:eastAsia="Calibri" w:hAnsi="Calibri" w:cs="Calibri"/>
        </w:rPr>
        <w:br/>
        <w:t xml:space="preserve">to </w:t>
      </w:r>
      <w:proofErr w:type="spellStart"/>
      <w:r>
        <w:rPr>
          <w:rFonts w:ascii="Calibri" w:eastAsia="Calibri" w:hAnsi="Calibri" w:cs="Calibri"/>
        </w:rPr>
        <w:t>Bethphage</w:t>
      </w:r>
      <w:proofErr w:type="spellEnd"/>
      <w:r>
        <w:rPr>
          <w:rFonts w:ascii="Calibri" w:eastAsia="Calibri" w:hAnsi="Calibri" w:cs="Calibri"/>
        </w:rPr>
        <w:t xml:space="preserve"> and Bethany at the Mount of Olives,</w:t>
      </w:r>
      <w:r>
        <w:rPr>
          <w:rFonts w:ascii="Calibri" w:eastAsia="Calibri" w:hAnsi="Calibri" w:cs="Calibri"/>
        </w:rPr>
        <w:br/>
        <w:t>he sent two of his disciples and said to them,</w:t>
      </w:r>
      <w:r>
        <w:rPr>
          <w:rFonts w:ascii="Calibri" w:eastAsia="Calibri" w:hAnsi="Calibri" w:cs="Calibri"/>
        </w:rPr>
        <w:br/>
        <w:t>“Go into the village opposite you,</w:t>
      </w:r>
      <w:r>
        <w:rPr>
          <w:rFonts w:ascii="Calibri" w:eastAsia="Calibri" w:hAnsi="Calibri" w:cs="Calibri"/>
        </w:rPr>
        <w:br/>
        <w:t>and immediately on entering it,</w:t>
      </w:r>
      <w:r>
        <w:rPr>
          <w:rFonts w:ascii="Calibri" w:eastAsia="Calibri" w:hAnsi="Calibri" w:cs="Calibri"/>
        </w:rPr>
        <w:br/>
        <w:t>you will find a colt tethered on which no one has ever sat.</w:t>
      </w:r>
      <w:r>
        <w:rPr>
          <w:rFonts w:ascii="Calibri" w:eastAsia="Calibri" w:hAnsi="Calibri" w:cs="Calibri"/>
        </w:rPr>
        <w:br/>
        <w:t>Untie it and bring it here.</w:t>
      </w:r>
      <w:r>
        <w:rPr>
          <w:rFonts w:ascii="Calibri" w:eastAsia="Calibri" w:hAnsi="Calibri" w:cs="Calibri"/>
        </w:rPr>
        <w:br/>
        <w:t>If anyone should say to you,</w:t>
      </w:r>
      <w:r>
        <w:rPr>
          <w:rFonts w:ascii="Calibri" w:eastAsia="Calibri" w:hAnsi="Calibri" w:cs="Calibri"/>
        </w:rPr>
        <w:br/>
        <w:t>‘Why are you doing this?’ reply,</w:t>
      </w:r>
      <w:r>
        <w:rPr>
          <w:rFonts w:ascii="Calibri" w:eastAsia="Calibri" w:hAnsi="Calibri" w:cs="Calibri"/>
        </w:rPr>
        <w:br/>
        <w:t>‘The Master has need of it</w:t>
      </w:r>
      <w:r>
        <w:rPr>
          <w:rFonts w:ascii="Calibri" w:eastAsia="Calibri" w:hAnsi="Calibri" w:cs="Calibri"/>
        </w:rPr>
        <w:br/>
        <w:t>and will send it back here at once.’”</w:t>
      </w:r>
      <w:r>
        <w:rPr>
          <w:rFonts w:ascii="Calibri" w:eastAsia="Calibri" w:hAnsi="Calibri" w:cs="Calibri"/>
        </w:rPr>
        <w:br/>
        <w:t>So they went off</w:t>
      </w:r>
      <w:r>
        <w:rPr>
          <w:rFonts w:ascii="Calibri" w:eastAsia="Calibri" w:hAnsi="Calibri" w:cs="Calibri"/>
        </w:rPr>
        <w:br/>
        <w:t>and found a colt tethered at a gate outside on the street,</w:t>
      </w:r>
      <w:r>
        <w:rPr>
          <w:rFonts w:ascii="Calibri" w:eastAsia="Calibri" w:hAnsi="Calibri" w:cs="Calibri"/>
        </w:rPr>
        <w:br/>
        <w:t>and they untied it.</w:t>
      </w:r>
      <w:r>
        <w:rPr>
          <w:rFonts w:ascii="Calibri" w:eastAsia="Calibri" w:hAnsi="Calibri" w:cs="Calibri"/>
        </w:rPr>
        <w:br/>
        <w:t>Some of the bystanders said to them,</w:t>
      </w:r>
    </w:p>
    <w:p w14:paraId="2D4C1198" w14:textId="5B2D82E2" w:rsidR="004C1017" w:rsidRDefault="00D60C8B" w:rsidP="00D60C8B">
      <w:pPr>
        <w:spacing w:line="240" w:lineRule="auto"/>
        <w:rPr>
          <w:rFonts w:ascii="Calibri" w:eastAsia="Calibri" w:hAnsi="Calibri" w:cs="Calibri"/>
        </w:rPr>
      </w:pPr>
      <w:r>
        <w:rPr>
          <w:rFonts w:ascii="Calibri" w:eastAsia="Calibri" w:hAnsi="Calibri" w:cs="Calibri"/>
        </w:rPr>
        <w:t>“What are you doing, untying this colt?”</w:t>
      </w:r>
      <w:r>
        <w:rPr>
          <w:rFonts w:ascii="Calibri" w:eastAsia="Calibri" w:hAnsi="Calibri" w:cs="Calibri"/>
        </w:rPr>
        <w:br/>
        <w:t>They answered them just as Jesus had told them to,</w:t>
      </w:r>
      <w:r>
        <w:rPr>
          <w:rFonts w:ascii="Calibri" w:eastAsia="Calibri" w:hAnsi="Calibri" w:cs="Calibri"/>
        </w:rPr>
        <w:br/>
        <w:t>and they permitted them to do it.</w:t>
      </w:r>
      <w:r>
        <w:rPr>
          <w:rFonts w:ascii="Calibri" w:eastAsia="Calibri" w:hAnsi="Calibri" w:cs="Calibri"/>
        </w:rPr>
        <w:br/>
        <w:t>So they brough the colt to Jesus</w:t>
      </w:r>
      <w:r>
        <w:rPr>
          <w:rFonts w:ascii="Calibri" w:eastAsia="Calibri" w:hAnsi="Calibri" w:cs="Calibri"/>
        </w:rPr>
        <w:br/>
        <w:t>and put their cloaks over it.</w:t>
      </w:r>
      <w:r>
        <w:rPr>
          <w:rFonts w:ascii="Calibri" w:eastAsia="Calibri" w:hAnsi="Calibri" w:cs="Calibri"/>
        </w:rPr>
        <w:br/>
        <w:t>And he sat on it.</w:t>
      </w:r>
      <w:r>
        <w:rPr>
          <w:rFonts w:ascii="Calibri" w:eastAsia="Calibri" w:hAnsi="Calibri" w:cs="Calibri"/>
        </w:rPr>
        <w:br/>
        <w:t>Many people spread their cloaks on the road,</w:t>
      </w:r>
      <w:r>
        <w:rPr>
          <w:rFonts w:ascii="Calibri" w:eastAsia="Calibri" w:hAnsi="Calibri" w:cs="Calibri"/>
        </w:rPr>
        <w:br/>
        <w:t>and others spread leafy branches</w:t>
      </w:r>
      <w:r>
        <w:rPr>
          <w:rFonts w:ascii="Calibri" w:eastAsia="Calibri" w:hAnsi="Calibri" w:cs="Calibri"/>
        </w:rPr>
        <w:br/>
        <w:t>that they had cut from the fields.</w:t>
      </w:r>
      <w:r>
        <w:rPr>
          <w:rFonts w:ascii="Calibri" w:eastAsia="Calibri" w:hAnsi="Calibri" w:cs="Calibri"/>
        </w:rPr>
        <w:br/>
        <w:t>Those preceding him as well as those following kept crying out:</w:t>
      </w:r>
      <w:r>
        <w:rPr>
          <w:rFonts w:ascii="Calibri" w:eastAsia="Calibri" w:hAnsi="Calibri" w:cs="Calibri"/>
        </w:rPr>
        <w:br/>
        <w:t>“Hosanna!</w:t>
      </w:r>
      <w:r>
        <w:rPr>
          <w:rFonts w:ascii="Calibri" w:eastAsia="Calibri" w:hAnsi="Calibri" w:cs="Calibri"/>
        </w:rPr>
        <w:br/>
        <w:t>Blessed is he who comes in the name of the Lord!</w:t>
      </w:r>
      <w:r>
        <w:rPr>
          <w:rFonts w:ascii="Calibri" w:eastAsia="Calibri" w:hAnsi="Calibri" w:cs="Calibri"/>
        </w:rPr>
        <w:br/>
        <w:t>Blessed is the kingdom of our father David that is to come!</w:t>
      </w:r>
      <w:r>
        <w:rPr>
          <w:rFonts w:ascii="Calibri" w:eastAsia="Calibri" w:hAnsi="Calibri" w:cs="Calibri"/>
        </w:rPr>
        <w:br/>
        <w:t>Hosanna in the highest!”</w:t>
      </w:r>
    </w:p>
    <w:p w14:paraId="7C02ECB1" w14:textId="173F4547" w:rsidR="00D60C8B" w:rsidRDefault="00D60C8B" w:rsidP="00D60C8B">
      <w:pPr>
        <w:spacing w:line="240" w:lineRule="auto"/>
        <w:rPr>
          <w:rFonts w:ascii="Calibri" w:eastAsia="Calibri" w:hAnsi="Calibri" w:cs="Calibri"/>
        </w:rPr>
      </w:pPr>
    </w:p>
    <w:p w14:paraId="71517BBF" w14:textId="77777777" w:rsidR="00D60C8B" w:rsidRDefault="00D60C8B" w:rsidP="00D60C8B">
      <w:pPr>
        <w:spacing w:line="240" w:lineRule="auto"/>
        <w:rPr>
          <w:rFonts w:ascii="Calibri" w:eastAsia="Calibri" w:hAnsi="Calibri" w:cs="Calibri"/>
        </w:rPr>
      </w:pPr>
    </w:p>
    <w:p w14:paraId="5A4BC36B" w14:textId="77777777" w:rsidR="004C1017" w:rsidRDefault="004C1017" w:rsidP="004C1017">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2794B97D" w14:textId="79E6A9D6" w:rsidR="004C1017" w:rsidRDefault="00DA744B" w:rsidP="004C1017">
      <w:pPr>
        <w:numPr>
          <w:ilvl w:val="0"/>
          <w:numId w:val="1"/>
        </w:numPr>
        <w:spacing w:line="240" w:lineRule="auto"/>
        <w:rPr>
          <w:rFonts w:ascii="Calibri" w:eastAsia="Calibri" w:hAnsi="Calibri" w:cs="Calibri"/>
        </w:rPr>
      </w:pPr>
      <w:r>
        <w:rPr>
          <w:rFonts w:ascii="Calibri" w:eastAsia="Calibri" w:hAnsi="Calibri" w:cs="Calibri"/>
        </w:rPr>
        <w:t>Humanity is fickle.</w:t>
      </w:r>
    </w:p>
    <w:p w14:paraId="6F26EC04" w14:textId="3346C753" w:rsidR="00D60C8B" w:rsidRDefault="00D60C8B" w:rsidP="00D60C8B">
      <w:pPr>
        <w:numPr>
          <w:ilvl w:val="1"/>
          <w:numId w:val="1"/>
        </w:numPr>
        <w:spacing w:line="240" w:lineRule="auto"/>
        <w:rPr>
          <w:rFonts w:ascii="Calibri" w:eastAsia="Calibri" w:hAnsi="Calibri" w:cs="Calibri"/>
        </w:rPr>
      </w:pPr>
      <w:r>
        <w:rPr>
          <w:rFonts w:ascii="Calibri" w:eastAsia="Calibri" w:hAnsi="Calibri" w:cs="Calibri"/>
        </w:rPr>
        <w:t xml:space="preserve">Always surreal that in the same </w:t>
      </w:r>
      <w:r w:rsidR="000E1A85">
        <w:rPr>
          <w:rFonts w:ascii="Calibri" w:eastAsia="Calibri" w:hAnsi="Calibri" w:cs="Calibri"/>
        </w:rPr>
        <w:t xml:space="preserve">Palm </w:t>
      </w:r>
      <w:r>
        <w:rPr>
          <w:rFonts w:ascii="Calibri" w:eastAsia="Calibri" w:hAnsi="Calibri" w:cs="Calibri"/>
        </w:rPr>
        <w:t>Sunday Mass, we read</w:t>
      </w:r>
      <w:r w:rsidR="00DA744B">
        <w:rPr>
          <w:rFonts w:ascii="Calibri" w:eastAsia="Calibri" w:hAnsi="Calibri" w:cs="Calibri"/>
        </w:rPr>
        <w:t xml:space="preserve"> from the Gospel</w:t>
      </w:r>
      <w:r>
        <w:rPr>
          <w:rFonts w:ascii="Calibri" w:eastAsia="Calibri" w:hAnsi="Calibri" w:cs="Calibri"/>
        </w:rPr>
        <w:t xml:space="preserve"> how the people of Jerusalem celebrated Jesus as the Messiah…only</w:t>
      </w:r>
      <w:r w:rsidR="00DA744B">
        <w:rPr>
          <w:rFonts w:ascii="Calibri" w:eastAsia="Calibri" w:hAnsi="Calibri" w:cs="Calibri"/>
        </w:rPr>
        <w:t xml:space="preserve"> to call for His death a few days later.</w:t>
      </w:r>
    </w:p>
    <w:p w14:paraId="2261E583" w14:textId="73065F5C" w:rsidR="009B55E8" w:rsidRPr="009B55E8" w:rsidRDefault="00D60C8B" w:rsidP="009B55E8">
      <w:pPr>
        <w:numPr>
          <w:ilvl w:val="1"/>
          <w:numId w:val="1"/>
        </w:numPr>
        <w:spacing w:line="240" w:lineRule="auto"/>
        <w:rPr>
          <w:rFonts w:ascii="Calibri" w:eastAsia="Calibri" w:hAnsi="Calibri" w:cs="Calibri"/>
        </w:rPr>
      </w:pPr>
      <w:proofErr w:type="gramStart"/>
      <w:r>
        <w:rPr>
          <w:rFonts w:ascii="Calibri" w:eastAsia="Calibri" w:hAnsi="Calibri" w:cs="Calibri"/>
        </w:rPr>
        <w:t>We’re</w:t>
      </w:r>
      <w:proofErr w:type="gramEnd"/>
      <w:r>
        <w:rPr>
          <w:rFonts w:ascii="Calibri" w:eastAsia="Calibri" w:hAnsi="Calibri" w:cs="Calibri"/>
        </w:rPr>
        <w:t xml:space="preserve"> no different. </w:t>
      </w:r>
      <w:proofErr w:type="gramStart"/>
      <w:r w:rsidR="009B55E8">
        <w:rPr>
          <w:rFonts w:ascii="Calibri" w:eastAsia="Calibri" w:hAnsi="Calibri" w:cs="Calibri"/>
        </w:rPr>
        <w:t>That’s</w:t>
      </w:r>
      <w:proofErr w:type="gramEnd"/>
      <w:r w:rsidR="009B55E8">
        <w:rPr>
          <w:rFonts w:ascii="Calibri" w:eastAsia="Calibri" w:hAnsi="Calibri" w:cs="Calibri"/>
        </w:rPr>
        <w:t xml:space="preserve"> why we hold the palms! </w:t>
      </w:r>
      <w:r>
        <w:rPr>
          <w:rFonts w:ascii="Calibri" w:eastAsia="Calibri" w:hAnsi="Calibri" w:cs="Calibri"/>
        </w:rPr>
        <w:t xml:space="preserve">Lent’s probably been a good indication of that. </w:t>
      </w:r>
      <w:proofErr w:type="gramStart"/>
      <w:r>
        <w:rPr>
          <w:rFonts w:ascii="Calibri" w:eastAsia="Calibri" w:hAnsi="Calibri" w:cs="Calibri"/>
        </w:rPr>
        <w:t>Bold resolutions,</w:t>
      </w:r>
      <w:proofErr w:type="gramEnd"/>
      <w:r>
        <w:rPr>
          <w:rFonts w:ascii="Calibri" w:eastAsia="Calibri" w:hAnsi="Calibri" w:cs="Calibri"/>
        </w:rPr>
        <w:t xml:space="preserve"> followed by failure and corner-cutting. </w:t>
      </w:r>
    </w:p>
    <w:p w14:paraId="7BA16183" w14:textId="1011A1FF" w:rsidR="00D60C8B" w:rsidRDefault="00DA744B" w:rsidP="00D60C8B">
      <w:pPr>
        <w:numPr>
          <w:ilvl w:val="0"/>
          <w:numId w:val="1"/>
        </w:numPr>
        <w:spacing w:line="240" w:lineRule="auto"/>
        <w:rPr>
          <w:rFonts w:ascii="Calibri" w:eastAsia="Calibri" w:hAnsi="Calibri" w:cs="Calibri"/>
        </w:rPr>
      </w:pPr>
      <w:r>
        <w:rPr>
          <w:rFonts w:ascii="Calibri" w:eastAsia="Calibri" w:hAnsi="Calibri" w:cs="Calibri"/>
        </w:rPr>
        <w:lastRenderedPageBreak/>
        <w:t>But God is constant.</w:t>
      </w:r>
    </w:p>
    <w:p w14:paraId="0F80610C" w14:textId="05AD5ECC" w:rsidR="00DA744B" w:rsidRDefault="00DA744B" w:rsidP="00DA744B">
      <w:pPr>
        <w:numPr>
          <w:ilvl w:val="1"/>
          <w:numId w:val="1"/>
        </w:numPr>
        <w:spacing w:line="240" w:lineRule="auto"/>
        <w:rPr>
          <w:rFonts w:ascii="Calibri" w:eastAsia="Calibri" w:hAnsi="Calibri" w:cs="Calibri"/>
        </w:rPr>
      </w:pPr>
      <w:r>
        <w:rPr>
          <w:rFonts w:ascii="Calibri" w:eastAsia="Calibri" w:hAnsi="Calibri" w:cs="Calibri"/>
        </w:rPr>
        <w:t>We come to Mass not to focus on our sins and weaknesses. We know we are sinful and weak.</w:t>
      </w:r>
    </w:p>
    <w:p w14:paraId="20C32AA9" w14:textId="632AAFEF" w:rsidR="009B55E8" w:rsidRPr="009B55E8" w:rsidRDefault="00DA744B" w:rsidP="009B55E8">
      <w:pPr>
        <w:numPr>
          <w:ilvl w:val="1"/>
          <w:numId w:val="1"/>
        </w:numPr>
        <w:spacing w:line="240" w:lineRule="auto"/>
        <w:rPr>
          <w:rFonts w:ascii="Calibri" w:eastAsia="Calibri" w:hAnsi="Calibri" w:cs="Calibri"/>
        </w:rPr>
      </w:pPr>
      <w:r>
        <w:rPr>
          <w:rFonts w:ascii="Calibri" w:eastAsia="Calibri" w:hAnsi="Calibri" w:cs="Calibri"/>
        </w:rPr>
        <w:t>Instead, we come, year in and year out, to celebrate the steadfast love of God.</w:t>
      </w:r>
      <w:r w:rsidR="009B55E8">
        <w:rPr>
          <w:rFonts w:ascii="Calibri" w:eastAsia="Calibri" w:hAnsi="Calibri" w:cs="Calibri"/>
        </w:rPr>
        <w:t xml:space="preserve"> To receive </w:t>
      </w:r>
      <w:r w:rsidR="00D96D15">
        <w:rPr>
          <w:rFonts w:ascii="Calibri" w:eastAsia="Calibri" w:hAnsi="Calibri" w:cs="Calibri"/>
        </w:rPr>
        <w:t>H</w:t>
      </w:r>
      <w:r w:rsidR="009B55E8">
        <w:rPr>
          <w:rFonts w:ascii="Calibri" w:eastAsia="Calibri" w:hAnsi="Calibri" w:cs="Calibri"/>
        </w:rPr>
        <w:t>is strength. To learn to love and give as He did.</w:t>
      </w:r>
    </w:p>
    <w:p w14:paraId="4C06B30A" w14:textId="77777777" w:rsidR="00DA744B" w:rsidRDefault="00DA744B" w:rsidP="00DA744B">
      <w:pPr>
        <w:numPr>
          <w:ilvl w:val="0"/>
          <w:numId w:val="1"/>
        </w:numPr>
        <w:spacing w:line="240" w:lineRule="auto"/>
        <w:rPr>
          <w:rFonts w:ascii="Calibri" w:eastAsia="Calibri" w:hAnsi="Calibri" w:cs="Calibri"/>
        </w:rPr>
      </w:pPr>
      <w:proofErr w:type="gramStart"/>
      <w:r>
        <w:rPr>
          <w:rFonts w:ascii="Calibri" w:eastAsia="Calibri" w:hAnsi="Calibri" w:cs="Calibri"/>
        </w:rPr>
        <w:t>Entering into</w:t>
      </w:r>
      <w:proofErr w:type="gramEnd"/>
      <w:r>
        <w:rPr>
          <w:rFonts w:ascii="Calibri" w:eastAsia="Calibri" w:hAnsi="Calibri" w:cs="Calibri"/>
        </w:rPr>
        <w:t xml:space="preserve"> Holy Week.</w:t>
      </w:r>
    </w:p>
    <w:p w14:paraId="3EDFACBA" w14:textId="61B85D6F" w:rsidR="00DA744B" w:rsidRDefault="00DA744B" w:rsidP="00DA744B">
      <w:pPr>
        <w:numPr>
          <w:ilvl w:val="1"/>
          <w:numId w:val="1"/>
        </w:numPr>
        <w:spacing w:line="240" w:lineRule="auto"/>
        <w:rPr>
          <w:rFonts w:ascii="Calibri" w:eastAsia="Calibri" w:hAnsi="Calibri" w:cs="Calibri"/>
        </w:rPr>
      </w:pPr>
      <w:r>
        <w:rPr>
          <w:rFonts w:ascii="Calibri" w:eastAsia="Calibri" w:hAnsi="Calibri" w:cs="Calibri"/>
        </w:rPr>
        <w:t>Let us be sorry for our sins, our fickleness, our inconsistency, and mourn the death of Jesus</w:t>
      </w:r>
    </w:p>
    <w:p w14:paraId="4F2FC9C8" w14:textId="1ED0B0AA" w:rsidR="00DA744B" w:rsidRDefault="00DA744B" w:rsidP="00DA744B">
      <w:pPr>
        <w:numPr>
          <w:ilvl w:val="1"/>
          <w:numId w:val="1"/>
        </w:numPr>
        <w:spacing w:line="240" w:lineRule="auto"/>
        <w:rPr>
          <w:rFonts w:ascii="Calibri" w:eastAsia="Calibri" w:hAnsi="Calibri" w:cs="Calibri"/>
        </w:rPr>
      </w:pPr>
      <w:r>
        <w:rPr>
          <w:rFonts w:ascii="Calibri" w:eastAsia="Calibri" w:hAnsi="Calibri" w:cs="Calibri"/>
        </w:rPr>
        <w:t xml:space="preserve">…but let us also be grateful and joyful for His saving love, as powerful today, this Mass, as it was back then on Calvary. </w:t>
      </w:r>
    </w:p>
    <w:p w14:paraId="4716240D" w14:textId="4087AF5D" w:rsidR="00A65CA1" w:rsidRDefault="00A65CA1" w:rsidP="00DA744B">
      <w:pPr>
        <w:numPr>
          <w:ilvl w:val="1"/>
          <w:numId w:val="1"/>
        </w:numPr>
        <w:spacing w:line="240" w:lineRule="auto"/>
        <w:rPr>
          <w:rFonts w:ascii="Calibri" w:eastAsia="Calibri" w:hAnsi="Calibri" w:cs="Calibri"/>
        </w:rPr>
      </w:pPr>
      <w:r>
        <w:rPr>
          <w:rFonts w:ascii="Calibri" w:eastAsia="Calibri" w:hAnsi="Calibri" w:cs="Calibri"/>
        </w:rPr>
        <w:t xml:space="preserve">And let us show our gratitude by picking up our </w:t>
      </w:r>
      <w:proofErr w:type="gramStart"/>
      <w:r>
        <w:rPr>
          <w:rFonts w:ascii="Calibri" w:eastAsia="Calibri" w:hAnsi="Calibri" w:cs="Calibri"/>
        </w:rPr>
        <w:t>Cross, and</w:t>
      </w:r>
      <w:proofErr w:type="gramEnd"/>
      <w:r>
        <w:rPr>
          <w:rFonts w:ascii="Calibri" w:eastAsia="Calibri" w:hAnsi="Calibri" w:cs="Calibri"/>
        </w:rPr>
        <w:t xml:space="preserve"> following Him in the way of self-giving Love.</w:t>
      </w:r>
    </w:p>
    <w:p w14:paraId="3E25C9F9" w14:textId="77777777" w:rsidR="00CD26FA" w:rsidRDefault="00CD26FA" w:rsidP="004C1017">
      <w:pPr>
        <w:spacing w:line="240" w:lineRule="auto"/>
        <w:rPr>
          <w:rFonts w:ascii="Calibri" w:eastAsia="Calibri" w:hAnsi="Calibri" w:cs="Calibri"/>
          <w:b/>
          <w:sz w:val="28"/>
          <w:szCs w:val="28"/>
        </w:rPr>
      </w:pPr>
    </w:p>
    <w:p w14:paraId="682496A4" w14:textId="1026DE2B" w:rsidR="004C1017" w:rsidRDefault="004C1017" w:rsidP="004C1017">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5EB3F47B" w14:textId="118E2FED" w:rsidR="004C1017" w:rsidRDefault="009B55E8" w:rsidP="004C1017">
      <w:pPr>
        <w:spacing w:line="240" w:lineRule="auto"/>
        <w:rPr>
          <w:rFonts w:ascii="Calibri" w:eastAsia="Calibri" w:hAnsi="Calibri" w:cs="Calibri"/>
        </w:rPr>
      </w:pPr>
      <w:r>
        <w:rPr>
          <w:rFonts w:ascii="Calibri" w:eastAsia="Calibri" w:hAnsi="Calibri" w:cs="Calibri"/>
        </w:rPr>
        <w:t xml:space="preserve">For our Annual </w:t>
      </w:r>
      <w:r w:rsidR="005E7E9C">
        <w:rPr>
          <w:rFonts w:ascii="Calibri" w:eastAsia="Calibri" w:hAnsi="Calibri" w:cs="Calibri"/>
        </w:rPr>
        <w:t xml:space="preserve">Diocesan </w:t>
      </w:r>
      <w:r>
        <w:rPr>
          <w:rFonts w:ascii="Calibri" w:eastAsia="Calibri" w:hAnsi="Calibri" w:cs="Calibri"/>
        </w:rPr>
        <w:t>Appeal, that we might all support it generously, strengthening our ability to share the constancy of God’s love with the world.</w:t>
      </w:r>
    </w:p>
    <w:p w14:paraId="240C1291" w14:textId="77777777" w:rsidR="009B55E8" w:rsidRDefault="009B55E8" w:rsidP="004C1017">
      <w:pPr>
        <w:spacing w:line="240" w:lineRule="auto"/>
        <w:rPr>
          <w:rFonts w:ascii="Calibri" w:eastAsia="Calibri" w:hAnsi="Calibri" w:cs="Calibri"/>
        </w:rPr>
      </w:pPr>
    </w:p>
    <w:p w14:paraId="61036FA7" w14:textId="6743832C" w:rsidR="004C1017" w:rsidRDefault="004C1017" w:rsidP="004C1017">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5BDF5539" w14:textId="77777777" w:rsidR="004C1017" w:rsidRDefault="004C1017" w:rsidP="004C1017">
      <w:pPr>
        <w:spacing w:line="240" w:lineRule="auto"/>
        <w:rPr>
          <w:rFonts w:ascii="Calibri" w:eastAsia="Calibri" w:hAnsi="Calibri" w:cs="Calibri"/>
          <w:b/>
          <w:sz w:val="28"/>
          <w:szCs w:val="28"/>
        </w:rPr>
      </w:pPr>
    </w:p>
    <w:p w14:paraId="2C51B883" w14:textId="33A64723" w:rsidR="000E1A85" w:rsidRDefault="009B55E8" w:rsidP="004C1017">
      <w:pPr>
        <w:spacing w:line="240" w:lineRule="auto"/>
        <w:rPr>
          <w:rFonts w:ascii="Calibri" w:eastAsia="Calibri" w:hAnsi="Calibri" w:cs="Calibri"/>
        </w:rPr>
      </w:pPr>
      <w:r>
        <w:rPr>
          <w:rFonts w:ascii="Calibri" w:eastAsia="Calibri" w:hAnsi="Calibri" w:cs="Calibri"/>
        </w:rPr>
        <w:t xml:space="preserve">Palm Sunday is never just “Palm Sunday.” It also always includes the Lord’s Passion. </w:t>
      </w:r>
      <w:r w:rsidR="000E1A85">
        <w:rPr>
          <w:rFonts w:ascii="Calibri" w:eastAsia="Calibri" w:hAnsi="Calibri" w:cs="Calibri"/>
        </w:rPr>
        <w:t xml:space="preserve">By juxtaposing </w:t>
      </w:r>
      <w:proofErr w:type="gramStart"/>
      <w:r w:rsidR="000E1A85">
        <w:rPr>
          <w:rFonts w:ascii="Calibri" w:eastAsia="Calibri" w:hAnsi="Calibri" w:cs="Calibri"/>
        </w:rPr>
        <w:t>both of these</w:t>
      </w:r>
      <w:proofErr w:type="gramEnd"/>
      <w:r w:rsidR="000E1A85">
        <w:rPr>
          <w:rFonts w:ascii="Calibri" w:eastAsia="Calibri" w:hAnsi="Calibri" w:cs="Calibri"/>
        </w:rPr>
        <w:t xml:space="preserve"> Gospel scenes in the same Mass</w:t>
      </w:r>
      <w:r>
        <w:rPr>
          <w:rFonts w:ascii="Calibri" w:eastAsia="Calibri" w:hAnsi="Calibri" w:cs="Calibri"/>
        </w:rPr>
        <w:t xml:space="preserve">, the Church is forcing us to consider a hard truth: we are </w:t>
      </w:r>
      <w:r w:rsidR="000E1A85">
        <w:rPr>
          <w:rFonts w:ascii="Calibri" w:eastAsia="Calibri" w:hAnsi="Calibri" w:cs="Calibri"/>
        </w:rPr>
        <w:t>a fickle</w:t>
      </w:r>
      <w:r>
        <w:rPr>
          <w:rFonts w:ascii="Calibri" w:eastAsia="Calibri" w:hAnsi="Calibri" w:cs="Calibri"/>
        </w:rPr>
        <w:t xml:space="preserve"> people. Just as the people of Jerusalem praised Jesus, only to turn on Him a few days later, </w:t>
      </w:r>
      <w:r w:rsidR="000E1A85">
        <w:rPr>
          <w:rFonts w:ascii="Calibri" w:eastAsia="Calibri" w:hAnsi="Calibri" w:cs="Calibri"/>
        </w:rPr>
        <w:t xml:space="preserve">we too might claim Jesus as our Lord, but constantly turn from Him through our sins and self-centeredness. For many of us, we get a heavy dose of </w:t>
      </w:r>
      <w:r w:rsidR="00D275D7">
        <w:rPr>
          <w:rFonts w:ascii="Calibri" w:eastAsia="Calibri" w:hAnsi="Calibri" w:cs="Calibri"/>
        </w:rPr>
        <w:t>our</w:t>
      </w:r>
      <w:r w:rsidR="00A65CA1">
        <w:rPr>
          <w:rFonts w:ascii="Calibri" w:eastAsia="Calibri" w:hAnsi="Calibri" w:cs="Calibri"/>
        </w:rPr>
        <w:t xml:space="preserve"> weakness</w:t>
      </w:r>
      <w:r w:rsidR="000E1A85">
        <w:rPr>
          <w:rFonts w:ascii="Calibri" w:eastAsia="Calibri" w:hAnsi="Calibri" w:cs="Calibri"/>
        </w:rPr>
        <w:t xml:space="preserve"> during Lent, when we begin with bold resolutions but so often come up short. </w:t>
      </w:r>
    </w:p>
    <w:p w14:paraId="2D474566" w14:textId="223E3086" w:rsidR="000E1A85" w:rsidRDefault="000E1A85" w:rsidP="004C1017">
      <w:pPr>
        <w:spacing w:line="240" w:lineRule="auto"/>
        <w:rPr>
          <w:rFonts w:ascii="Calibri" w:eastAsia="Calibri" w:hAnsi="Calibri" w:cs="Calibri"/>
        </w:rPr>
      </w:pPr>
    </w:p>
    <w:p w14:paraId="4B9C9B42" w14:textId="46AE8C9A" w:rsidR="00A65CA1" w:rsidRDefault="000E1A85" w:rsidP="004C1017">
      <w:pPr>
        <w:spacing w:line="240" w:lineRule="auto"/>
        <w:rPr>
          <w:rFonts w:ascii="Calibri" w:eastAsia="Calibri" w:hAnsi="Calibri" w:cs="Calibri"/>
        </w:rPr>
      </w:pPr>
      <w:r>
        <w:rPr>
          <w:rFonts w:ascii="Calibri" w:eastAsia="Calibri" w:hAnsi="Calibri" w:cs="Calibri"/>
        </w:rPr>
        <w:t xml:space="preserve">But our </w:t>
      </w:r>
      <w:r w:rsidR="00466D7E">
        <w:rPr>
          <w:rFonts w:ascii="Calibri" w:eastAsia="Calibri" w:hAnsi="Calibri" w:cs="Calibri"/>
        </w:rPr>
        <w:t>shortcomings</w:t>
      </w:r>
      <w:r>
        <w:rPr>
          <w:rFonts w:ascii="Calibri" w:eastAsia="Calibri" w:hAnsi="Calibri" w:cs="Calibri"/>
        </w:rPr>
        <w:t xml:space="preserve"> </w:t>
      </w:r>
      <w:proofErr w:type="gramStart"/>
      <w:r>
        <w:rPr>
          <w:rFonts w:ascii="Calibri" w:eastAsia="Calibri" w:hAnsi="Calibri" w:cs="Calibri"/>
        </w:rPr>
        <w:t>aren’t</w:t>
      </w:r>
      <w:proofErr w:type="gramEnd"/>
      <w:r>
        <w:rPr>
          <w:rFonts w:ascii="Calibri" w:eastAsia="Calibri" w:hAnsi="Calibri" w:cs="Calibri"/>
        </w:rPr>
        <w:t xml:space="preserve"> the focus of </w:t>
      </w:r>
      <w:r w:rsidR="00466D7E">
        <w:rPr>
          <w:rFonts w:ascii="Calibri" w:eastAsia="Calibri" w:hAnsi="Calibri" w:cs="Calibri"/>
        </w:rPr>
        <w:t>the readings</w:t>
      </w:r>
      <w:r>
        <w:rPr>
          <w:rFonts w:ascii="Calibri" w:eastAsia="Calibri" w:hAnsi="Calibri" w:cs="Calibri"/>
        </w:rPr>
        <w:t xml:space="preserve"> today. Instead, the focus is on the steadfast love and constancy of Jesus Christ. Jesus knows we are fickle. Just like He knew that by coming into Jerusalem,</w:t>
      </w:r>
      <w:r w:rsidR="00A65CA1">
        <w:rPr>
          <w:rFonts w:ascii="Calibri" w:eastAsia="Calibri" w:hAnsi="Calibri" w:cs="Calibri"/>
        </w:rPr>
        <w:t xml:space="preserve"> despite the people’s praises,</w:t>
      </w:r>
      <w:r>
        <w:rPr>
          <w:rFonts w:ascii="Calibri" w:eastAsia="Calibri" w:hAnsi="Calibri" w:cs="Calibri"/>
        </w:rPr>
        <w:t xml:space="preserve"> He was handing Himself over to death. And yet, in the words of the Prophet Isaiah, he set his face “like flint” and was obedient to His mission of self-giving love.</w:t>
      </w:r>
      <w:r w:rsidR="00A65CA1">
        <w:rPr>
          <w:rFonts w:ascii="Calibri" w:eastAsia="Calibri" w:hAnsi="Calibri" w:cs="Calibri"/>
        </w:rPr>
        <w:t xml:space="preserve"> He knew that so many would abandon Him, and yet He chose at every moment to persist, all the way to Calvary. Jesus also knows that you and I fail. That we turn our backs on Him in ways little and small. And yet He continues to make His love available to us today, holding back nothing. </w:t>
      </w:r>
    </w:p>
    <w:p w14:paraId="75E40872" w14:textId="77777777" w:rsidR="00A65CA1" w:rsidRDefault="00A65CA1" w:rsidP="004C1017">
      <w:pPr>
        <w:spacing w:line="240" w:lineRule="auto"/>
        <w:rPr>
          <w:rFonts w:ascii="Calibri" w:eastAsia="Calibri" w:hAnsi="Calibri" w:cs="Calibri"/>
        </w:rPr>
      </w:pPr>
    </w:p>
    <w:p w14:paraId="311F1548" w14:textId="4ED08220" w:rsidR="000E1A85" w:rsidRDefault="00A65CA1" w:rsidP="004C1017">
      <w:pPr>
        <w:spacing w:line="240" w:lineRule="auto"/>
        <w:rPr>
          <w:rFonts w:ascii="Calibri" w:eastAsia="Calibri" w:hAnsi="Calibri" w:cs="Calibri"/>
        </w:rPr>
      </w:pPr>
      <w:r>
        <w:rPr>
          <w:rFonts w:ascii="Calibri" w:eastAsia="Calibri" w:hAnsi="Calibri" w:cs="Calibri"/>
        </w:rPr>
        <w:t xml:space="preserve">As we </w:t>
      </w:r>
      <w:proofErr w:type="gramStart"/>
      <w:r>
        <w:rPr>
          <w:rFonts w:ascii="Calibri" w:eastAsia="Calibri" w:hAnsi="Calibri" w:cs="Calibri"/>
        </w:rPr>
        <w:t>enter into</w:t>
      </w:r>
      <w:proofErr w:type="gramEnd"/>
      <w:r>
        <w:rPr>
          <w:rFonts w:ascii="Calibri" w:eastAsia="Calibri" w:hAnsi="Calibri" w:cs="Calibri"/>
        </w:rPr>
        <w:t xml:space="preserve"> Holy Week, let this be our focus: that no matter how many times we’ve failed this Lent, and no matter how </w:t>
      </w:r>
      <w:r w:rsidR="00466D7E">
        <w:rPr>
          <w:rFonts w:ascii="Calibri" w:eastAsia="Calibri" w:hAnsi="Calibri" w:cs="Calibri"/>
        </w:rPr>
        <w:t xml:space="preserve">often we turn away from Christ, His Love for us is as constant and pure as it was when He first took up the Cross. During these days leading up to Good Friday, </w:t>
      </w:r>
      <w:proofErr w:type="gramStart"/>
      <w:r w:rsidR="00466D7E">
        <w:rPr>
          <w:rFonts w:ascii="Calibri" w:eastAsia="Calibri" w:hAnsi="Calibri" w:cs="Calibri"/>
        </w:rPr>
        <w:t>let’s</w:t>
      </w:r>
      <w:proofErr w:type="gramEnd"/>
      <w:r w:rsidR="00466D7E">
        <w:rPr>
          <w:rFonts w:ascii="Calibri" w:eastAsia="Calibri" w:hAnsi="Calibri" w:cs="Calibri"/>
        </w:rPr>
        <w:t xml:space="preserve"> experience contrition for our sins, remorse for our mistakes, but also incredible gratitude for Christ’s saving Love. And </w:t>
      </w:r>
      <w:proofErr w:type="gramStart"/>
      <w:r w:rsidR="00466D7E">
        <w:rPr>
          <w:rFonts w:ascii="Calibri" w:eastAsia="Calibri" w:hAnsi="Calibri" w:cs="Calibri"/>
        </w:rPr>
        <w:t>let’s</w:t>
      </w:r>
      <w:proofErr w:type="gramEnd"/>
      <w:r w:rsidR="00466D7E">
        <w:rPr>
          <w:rFonts w:ascii="Calibri" w:eastAsia="Calibri" w:hAnsi="Calibri" w:cs="Calibri"/>
        </w:rPr>
        <w:t xml:space="preserve"> </w:t>
      </w:r>
      <w:r w:rsidR="00531207">
        <w:rPr>
          <w:rFonts w:ascii="Calibri" w:eastAsia="Calibri" w:hAnsi="Calibri" w:cs="Calibri"/>
        </w:rPr>
        <w:t>show our gratitude by picking up our Cross and following Him in the way of self-giving love.</w:t>
      </w:r>
      <w:r w:rsidR="00392E5B">
        <w:rPr>
          <w:rFonts w:ascii="Calibri" w:eastAsia="Calibri" w:hAnsi="Calibri" w:cs="Calibri"/>
        </w:rPr>
        <w:t xml:space="preserve"> One way we can do so, as Lent </w:t>
      </w:r>
      <w:proofErr w:type="gramStart"/>
      <w:r w:rsidR="00392E5B">
        <w:rPr>
          <w:rFonts w:ascii="Calibri" w:eastAsia="Calibri" w:hAnsi="Calibri" w:cs="Calibri"/>
        </w:rPr>
        <w:t>comes to a close</w:t>
      </w:r>
      <w:proofErr w:type="gramEnd"/>
      <w:r w:rsidR="00392E5B">
        <w:rPr>
          <w:rFonts w:ascii="Calibri" w:eastAsia="Calibri" w:hAnsi="Calibri" w:cs="Calibri"/>
        </w:rPr>
        <w:t xml:space="preserve">, is to consider supporting the Annual </w:t>
      </w:r>
      <w:r w:rsidR="005D0C88">
        <w:rPr>
          <w:rFonts w:ascii="Calibri" w:eastAsia="Calibri" w:hAnsi="Calibri" w:cs="Calibri"/>
        </w:rPr>
        <w:t xml:space="preserve">Diocesan </w:t>
      </w:r>
      <w:r w:rsidR="00392E5B">
        <w:rPr>
          <w:rFonts w:ascii="Calibri" w:eastAsia="Calibri" w:hAnsi="Calibri" w:cs="Calibri"/>
        </w:rPr>
        <w:t>Appeal as a final act of Lenten almsgiving.</w:t>
      </w:r>
    </w:p>
    <w:p w14:paraId="7CA27458" w14:textId="305F6042" w:rsidR="009B55E8" w:rsidRDefault="009B55E8" w:rsidP="004C1017">
      <w:pPr>
        <w:spacing w:line="240" w:lineRule="auto"/>
        <w:rPr>
          <w:rFonts w:ascii="Calibri" w:eastAsia="Calibri" w:hAnsi="Calibri" w:cs="Calibri"/>
        </w:rPr>
      </w:pPr>
    </w:p>
    <w:p w14:paraId="025DCA36" w14:textId="77777777" w:rsidR="004C1017" w:rsidRDefault="004C1017" w:rsidP="004C1017">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63231916" w14:textId="77777777" w:rsidR="004C1017" w:rsidRDefault="004C1017" w:rsidP="004C1017">
      <w:pPr>
        <w:spacing w:line="240" w:lineRule="auto"/>
        <w:rPr>
          <w:rFonts w:ascii="Calibri" w:eastAsia="Calibri" w:hAnsi="Calibri" w:cs="Calibri"/>
        </w:rPr>
      </w:pPr>
    </w:p>
    <w:p w14:paraId="548645EC" w14:textId="1050BA68" w:rsidR="004C1017" w:rsidRDefault="00A65CA1" w:rsidP="004C1017">
      <w:pPr>
        <w:spacing w:line="240" w:lineRule="auto"/>
        <w:rPr>
          <w:rFonts w:ascii="Calibri" w:eastAsia="Calibri" w:hAnsi="Calibri" w:cs="Calibri"/>
        </w:rPr>
      </w:pPr>
      <w:r>
        <w:rPr>
          <w:rFonts w:ascii="Calibri" w:eastAsia="Calibri" w:hAnsi="Calibri" w:cs="Calibri"/>
        </w:rPr>
        <w:t xml:space="preserve">As we </w:t>
      </w:r>
      <w:proofErr w:type="gramStart"/>
      <w:r>
        <w:rPr>
          <w:rFonts w:ascii="Calibri" w:eastAsia="Calibri" w:hAnsi="Calibri" w:cs="Calibri"/>
        </w:rPr>
        <w:t>enter into</w:t>
      </w:r>
      <w:proofErr w:type="gramEnd"/>
      <w:r>
        <w:rPr>
          <w:rFonts w:ascii="Calibri" w:eastAsia="Calibri" w:hAnsi="Calibri" w:cs="Calibri"/>
        </w:rPr>
        <w:t xml:space="preserve"> Holy Week, </w:t>
      </w:r>
      <w:r w:rsidR="00466D7E">
        <w:rPr>
          <w:rFonts w:ascii="Calibri" w:eastAsia="Calibri" w:hAnsi="Calibri" w:cs="Calibri"/>
        </w:rPr>
        <w:t>it means our Lenten season is coming to a close. Please consider supporting the Annual</w:t>
      </w:r>
      <w:r w:rsidR="005E7E9C">
        <w:rPr>
          <w:rFonts w:ascii="Calibri" w:eastAsia="Calibri" w:hAnsi="Calibri" w:cs="Calibri"/>
        </w:rPr>
        <w:t xml:space="preserve"> Diocesan</w:t>
      </w:r>
      <w:r w:rsidR="00466D7E">
        <w:rPr>
          <w:rFonts w:ascii="Calibri" w:eastAsia="Calibri" w:hAnsi="Calibri" w:cs="Calibri"/>
        </w:rPr>
        <w:t xml:space="preserve"> Appeal as a final act of Lenten almsgiving, uniting your sacrifice to Christ’s on the Cross.</w:t>
      </w:r>
    </w:p>
    <w:p w14:paraId="3E3552EA" w14:textId="77777777" w:rsidR="004C1017" w:rsidRDefault="004C1017" w:rsidP="004C1017">
      <w:pPr>
        <w:spacing w:line="240" w:lineRule="auto"/>
        <w:rPr>
          <w:rFonts w:ascii="Calibri" w:eastAsia="Calibri" w:hAnsi="Calibri" w:cs="Calibri"/>
        </w:rPr>
      </w:pPr>
    </w:p>
    <w:p w14:paraId="5EB5A9E7" w14:textId="77777777" w:rsidR="005D0C88" w:rsidRDefault="005D0C88" w:rsidP="004C1017">
      <w:pPr>
        <w:spacing w:line="240" w:lineRule="auto"/>
        <w:rPr>
          <w:rFonts w:ascii="Calibri" w:eastAsia="Calibri" w:hAnsi="Calibri" w:cs="Calibri"/>
          <w:b/>
          <w:sz w:val="28"/>
          <w:szCs w:val="28"/>
        </w:rPr>
      </w:pPr>
    </w:p>
    <w:p w14:paraId="186790ED" w14:textId="77777777" w:rsidR="005D0C88" w:rsidRDefault="005D0C88" w:rsidP="004C1017">
      <w:pPr>
        <w:spacing w:line="240" w:lineRule="auto"/>
        <w:rPr>
          <w:rFonts w:ascii="Calibri" w:eastAsia="Calibri" w:hAnsi="Calibri" w:cs="Calibri"/>
          <w:b/>
          <w:sz w:val="28"/>
          <w:szCs w:val="28"/>
        </w:rPr>
      </w:pPr>
    </w:p>
    <w:p w14:paraId="36143A2C" w14:textId="77777777" w:rsidR="005D0C88" w:rsidRDefault="005D0C88" w:rsidP="004C1017">
      <w:pPr>
        <w:spacing w:line="240" w:lineRule="auto"/>
        <w:rPr>
          <w:rFonts w:ascii="Calibri" w:eastAsia="Calibri" w:hAnsi="Calibri" w:cs="Calibri"/>
          <w:b/>
          <w:sz w:val="28"/>
          <w:szCs w:val="28"/>
        </w:rPr>
      </w:pPr>
    </w:p>
    <w:p w14:paraId="1EBAAF3B" w14:textId="582F9FD9" w:rsidR="004C1017" w:rsidRDefault="004C1017" w:rsidP="004C1017">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Social media post/content </w:t>
      </w:r>
    </w:p>
    <w:p w14:paraId="7AE12433" w14:textId="77777777" w:rsidR="004C1017" w:rsidRDefault="004C1017" w:rsidP="004C1017">
      <w:pPr>
        <w:spacing w:line="240" w:lineRule="auto"/>
        <w:rPr>
          <w:rFonts w:ascii="Calibri" w:eastAsia="Calibri" w:hAnsi="Calibri" w:cs="Calibri"/>
        </w:rPr>
      </w:pPr>
    </w:p>
    <w:p w14:paraId="109BCCC9" w14:textId="0BF6119C" w:rsidR="004C1017" w:rsidRDefault="004C1017" w:rsidP="00A65CA1">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1709BA">
        <w:rPr>
          <w:rFonts w:ascii="Calibri" w:eastAsia="Calibri" w:hAnsi="Calibri" w:cs="Calibri"/>
        </w:rPr>
        <w:t>Palm</w:t>
      </w:r>
      <w:r w:rsidR="005E7E9C">
        <w:rPr>
          <w:rFonts w:ascii="Calibri" w:eastAsia="Calibri" w:hAnsi="Calibri" w:cs="Calibri"/>
        </w:rPr>
        <w:t>s</w:t>
      </w:r>
      <w:r w:rsidR="005D0C88">
        <w:rPr>
          <w:rFonts w:ascii="Calibri" w:eastAsia="Calibri" w:hAnsi="Calibri" w:cs="Calibri"/>
        </w:rPr>
        <w:t xml:space="preserve"> in a cross</w:t>
      </w:r>
      <w:r w:rsidR="005E7E9C">
        <w:rPr>
          <w:rFonts w:ascii="Calibri" w:eastAsia="Calibri" w:hAnsi="Calibri" w:cs="Calibri"/>
        </w:rPr>
        <w:t xml:space="preserve">, </w:t>
      </w:r>
      <w:r w:rsidR="005D0C88">
        <w:rPr>
          <w:rFonts w:ascii="Calibri" w:eastAsia="Calibri" w:hAnsi="Calibri" w:cs="Calibri"/>
        </w:rPr>
        <w:t>“Rejoice in the Lord!”</w:t>
      </w:r>
      <w:r>
        <w:rPr>
          <w:rFonts w:ascii="Calibri" w:eastAsia="Calibri" w:hAnsi="Calibri" w:cs="Calibri"/>
        </w:rPr>
        <w:br/>
      </w:r>
    </w:p>
    <w:p w14:paraId="1819F7B3" w14:textId="7DCC7D49" w:rsidR="004C1017" w:rsidRDefault="004C1017" w:rsidP="004C1017">
      <w:pPr>
        <w:spacing w:line="240" w:lineRule="auto"/>
      </w:pPr>
      <w:r w:rsidRPr="00F64C9E">
        <w:rPr>
          <w:rFonts w:ascii="Calibri" w:eastAsia="Calibri" w:hAnsi="Calibri" w:cs="Calibri"/>
          <w:u w:val="single"/>
        </w:rPr>
        <w:t>Copy</w:t>
      </w:r>
      <w:r>
        <w:rPr>
          <w:rFonts w:ascii="Calibri" w:eastAsia="Calibri" w:hAnsi="Calibri" w:cs="Calibri"/>
        </w:rPr>
        <w:t xml:space="preserve">: </w:t>
      </w:r>
      <w:proofErr w:type="gramStart"/>
      <w:r w:rsidR="001709BA">
        <w:rPr>
          <w:rFonts w:ascii="Calibri" w:eastAsia="Calibri" w:hAnsi="Calibri" w:cs="Calibri"/>
        </w:rPr>
        <w:t>We’re</w:t>
      </w:r>
      <w:proofErr w:type="gramEnd"/>
      <w:r w:rsidR="001709BA">
        <w:rPr>
          <w:rFonts w:ascii="Calibri" w:eastAsia="Calibri" w:hAnsi="Calibri" w:cs="Calibri"/>
        </w:rPr>
        <w:t xml:space="preserve"> in the Lenten homestretch.</w:t>
      </w:r>
      <w:r w:rsidR="000B7D77">
        <w:rPr>
          <w:rFonts w:ascii="Calibri" w:eastAsia="Calibri" w:hAnsi="Calibri" w:cs="Calibri"/>
        </w:rPr>
        <w:t xml:space="preserve"> Consider supporting the Annual </w:t>
      </w:r>
      <w:r w:rsidR="005E7E9C">
        <w:rPr>
          <w:rFonts w:ascii="Calibri" w:eastAsia="Calibri" w:hAnsi="Calibri" w:cs="Calibri"/>
        </w:rPr>
        <w:t xml:space="preserve">Diocesan </w:t>
      </w:r>
      <w:r w:rsidR="000B7D77">
        <w:rPr>
          <w:rFonts w:ascii="Calibri" w:eastAsia="Calibri" w:hAnsi="Calibri" w:cs="Calibri"/>
        </w:rPr>
        <w:t>Appeal</w:t>
      </w:r>
      <w:r w:rsidR="00751615">
        <w:rPr>
          <w:rFonts w:ascii="Calibri" w:eastAsia="Calibri" w:hAnsi="Calibri" w:cs="Calibri"/>
        </w:rPr>
        <w:t xml:space="preserve"> as a final act of Lenten almsgiving.</w:t>
      </w:r>
    </w:p>
    <w:p w14:paraId="6894A2DF" w14:textId="77777777" w:rsidR="00AC69C8" w:rsidRDefault="00AC69C8"/>
    <w:sectPr w:rsidR="00AC69C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17"/>
    <w:rsid w:val="000B7D77"/>
    <w:rsid w:val="000E1A85"/>
    <w:rsid w:val="001709BA"/>
    <w:rsid w:val="001A51E4"/>
    <w:rsid w:val="0032768F"/>
    <w:rsid w:val="00354089"/>
    <w:rsid w:val="00392E5B"/>
    <w:rsid w:val="003A3D92"/>
    <w:rsid w:val="00466D7E"/>
    <w:rsid w:val="004C1017"/>
    <w:rsid w:val="00531207"/>
    <w:rsid w:val="005D0C88"/>
    <w:rsid w:val="005E7E9C"/>
    <w:rsid w:val="00604E04"/>
    <w:rsid w:val="00751615"/>
    <w:rsid w:val="009B55E8"/>
    <w:rsid w:val="00A65CA1"/>
    <w:rsid w:val="00AC69C8"/>
    <w:rsid w:val="00C12529"/>
    <w:rsid w:val="00CD26FA"/>
    <w:rsid w:val="00CF398C"/>
    <w:rsid w:val="00D275D7"/>
    <w:rsid w:val="00D60C8B"/>
    <w:rsid w:val="00D96D15"/>
    <w:rsid w:val="00DA744B"/>
    <w:rsid w:val="00E0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EDCA"/>
  <w15:chartTrackingRefBased/>
  <w15:docId w15:val="{08884AFB-D79F-4EF6-977F-F719B1E5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1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2D2A8-EFEF-45FF-9049-265BCF23BA37}">
  <ds:schemaRefs>
    <ds:schemaRef ds:uri="http://schemas.microsoft.com/sharepoint/v3/contenttype/forms"/>
  </ds:schemaRefs>
</ds:datastoreItem>
</file>

<file path=customXml/itemProps2.xml><?xml version="1.0" encoding="utf-8"?>
<ds:datastoreItem xmlns:ds="http://schemas.openxmlformats.org/officeDocument/2006/customXml" ds:itemID="{C3C17DEB-ED58-4117-9B86-B6C8C1CE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DE4B3-0BDB-46CC-8FA5-7C7463E2E3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4</cp:revision>
  <dcterms:created xsi:type="dcterms:W3CDTF">2021-03-09T20:57:00Z</dcterms:created>
  <dcterms:modified xsi:type="dcterms:W3CDTF">2021-03-09T21:00:00Z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