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AF1" w14:textId="1A83FF9C" w:rsidR="00D82E93" w:rsidRDefault="00BE6288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54F1C469" wp14:editId="7F2AC1CE">
            <wp:extent cx="2041946" cy="1752600"/>
            <wp:effectExtent l="0" t="0" r="317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20" cy="178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C69E" w14:textId="77777777" w:rsidR="00A56383" w:rsidRDefault="00A56383" w:rsidP="00F84E5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</w:p>
    <w:p w14:paraId="14A3E1E7" w14:textId="265A093A" w:rsidR="00F84E57" w:rsidRPr="00EC7C18" w:rsidRDefault="00F84E57" w:rsidP="00F84E5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  <w:r w:rsidRPr="00EC7C18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19-20</w:t>
      </w:r>
      <w:r w:rsidR="0092176E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de marzo –</w:t>
      </w:r>
      <w:r w:rsidRPr="00EC7C18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</w:t>
      </w:r>
      <w:r w:rsidR="0092176E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Después del Fin de Semana en las bancas</w:t>
      </w:r>
    </w:p>
    <w:p w14:paraId="43EC8689" w14:textId="77777777" w:rsidR="0092176E" w:rsidRPr="00450E42" w:rsidRDefault="0092176E" w:rsidP="0092176E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Puntos de conversación para los párrocos</w:t>
      </w:r>
    </w:p>
    <w:p w14:paraId="3F6B5B8C" w14:textId="77777777" w:rsidR="00F84E57" w:rsidRPr="00EC7C18" w:rsidRDefault="00F84E57" w:rsidP="00F441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s-ES_tradnl"/>
        </w:rPr>
      </w:pPr>
    </w:p>
    <w:p w14:paraId="0E760D84" w14:textId="372D895A" w:rsidR="00D82E93" w:rsidRDefault="00F22646" w:rsidP="0033753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F22646">
        <w:rPr>
          <w:rFonts w:ascii="Times New Roman" w:hAnsi="Times New Roman" w:cs="Times New Roman"/>
          <w:sz w:val="28"/>
          <w:szCs w:val="28"/>
          <w:lang w:val="es-ES_tradnl"/>
        </w:rPr>
        <w:t>Los</w:t>
      </w:r>
      <w:r w:rsidR="0092176E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dos últimos fines de semana </w:t>
      </w:r>
      <w:r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les </w:t>
      </w:r>
      <w:r w:rsidR="0092176E" w:rsidRPr="00F22646">
        <w:rPr>
          <w:rFonts w:ascii="Times New Roman" w:hAnsi="Times New Roman" w:cs="Times New Roman"/>
          <w:sz w:val="28"/>
          <w:szCs w:val="28"/>
          <w:lang w:val="es-ES_tradnl"/>
        </w:rPr>
        <w:t>he</w:t>
      </w:r>
      <w:r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estado</w:t>
      </w:r>
      <w:r w:rsidR="0092176E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habla</w:t>
      </w:r>
      <w:r w:rsidR="001105EB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92176E" w:rsidRPr="00F22646">
        <w:rPr>
          <w:rFonts w:ascii="Times New Roman" w:hAnsi="Times New Roman" w:cs="Times New Roman"/>
          <w:sz w:val="28"/>
          <w:szCs w:val="28"/>
          <w:lang w:val="es-ES_tradnl"/>
        </w:rPr>
        <w:t>do sobre la Campaña Anual Diocesana. Espero que se haya tomado su tiempo para considerar</w:t>
      </w:r>
      <w:r w:rsidR="007A5102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cómo </w:t>
      </w:r>
      <w:r w:rsidR="00230DA1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puede </w:t>
      </w:r>
      <w:r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usted </w:t>
      </w:r>
      <w:r w:rsidR="007A5102" w:rsidRPr="00F22646">
        <w:rPr>
          <w:rFonts w:ascii="Times New Roman" w:hAnsi="Times New Roman" w:cs="Times New Roman"/>
          <w:sz w:val="28"/>
          <w:szCs w:val="28"/>
          <w:lang w:val="es-ES_tradnl"/>
        </w:rPr>
        <w:t>apoyar el esfuerzo de este</w:t>
      </w:r>
      <w:r w:rsidR="00230DA1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año, </w:t>
      </w:r>
      <w:r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el mismo que </w:t>
      </w:r>
      <w:r w:rsidR="00230DA1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brinda ministerios a aquellos que están buscando expandir su fe y educación, </w:t>
      </w:r>
      <w:r w:rsidR="005A2916">
        <w:rPr>
          <w:rFonts w:ascii="Times New Roman" w:hAnsi="Times New Roman" w:cs="Times New Roman"/>
          <w:sz w:val="28"/>
          <w:szCs w:val="28"/>
          <w:lang w:val="es-ES_tradnl"/>
        </w:rPr>
        <w:t xml:space="preserve">así como </w:t>
      </w:r>
      <w:r w:rsidR="00230DA1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también provee ministerios esenciales </w:t>
      </w:r>
      <w:r w:rsidRPr="00F22646">
        <w:rPr>
          <w:rFonts w:ascii="Times New Roman" w:hAnsi="Times New Roman" w:cs="Times New Roman"/>
          <w:sz w:val="28"/>
          <w:szCs w:val="28"/>
          <w:lang w:val="es-ES_tradnl"/>
        </w:rPr>
        <w:t>a lo largo de toda</w:t>
      </w:r>
      <w:r w:rsidR="00230DA1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nuestra diócesis.</w:t>
      </w:r>
      <w:r w:rsidR="007A5102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2176E" w:rsidRPr="00F2264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687985C4" w14:textId="77777777" w:rsidR="00F22646" w:rsidRPr="00F22646" w:rsidRDefault="00F22646" w:rsidP="00F22646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D8390FC" w14:textId="74A3F808" w:rsidR="00D82E93" w:rsidRDefault="00000078" w:rsidP="00C1206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Me complace decirles que nosotros </w:t>
      </w:r>
      <w:r w:rsidR="000865A9">
        <w:rPr>
          <w:rFonts w:ascii="Times New Roman" w:hAnsi="Times New Roman" w:cs="Times New Roman"/>
          <w:sz w:val="28"/>
          <w:szCs w:val="28"/>
          <w:lang w:val="es-ES_tradnl"/>
        </w:rPr>
        <w:t>hemos recaudado el</w:t>
      </w:r>
      <w:r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E93"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%</w:t>
      </w:r>
      <w:r w:rsidR="003F6E80"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</w:t>
      </w:r>
      <w:r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de la meta parroquial del 2022</w:t>
      </w:r>
      <w:r w:rsidR="00573BC4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0865A9">
        <w:rPr>
          <w:rFonts w:ascii="Times New Roman" w:hAnsi="Times New Roman" w:cs="Times New Roman"/>
          <w:sz w:val="28"/>
          <w:szCs w:val="28"/>
          <w:lang w:val="es-ES_tradnl"/>
        </w:rPr>
        <w:t>hacia nuestra meta parroquial</w:t>
      </w:r>
      <w:r w:rsidR="00614DA0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5A2916">
        <w:rPr>
          <w:rFonts w:ascii="Times New Roman" w:hAnsi="Times New Roman" w:cs="Times New Roman"/>
          <w:sz w:val="28"/>
          <w:szCs w:val="28"/>
          <w:lang w:val="es-ES_tradnl"/>
        </w:rPr>
        <w:t xml:space="preserve"> los</w:t>
      </w:r>
      <w:r w:rsidR="00614DA0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Monto de la meta parroquial</w:t>
      </w:r>
      <w:r w:rsidR="00D82E93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>habiendo recaudado</w:t>
      </w:r>
      <w:r w:rsidR="003F6E80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F6E80"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$Total R</w:t>
      </w:r>
      <w:r w:rsidRPr="000865A9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ecaudado</w:t>
      </w:r>
      <w:r w:rsidR="003F6E80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>¡Si usted no se ha comprometido</w:t>
      </w:r>
      <w:r w:rsidR="00AA33D7">
        <w:rPr>
          <w:rFonts w:ascii="Times New Roman" w:hAnsi="Times New Roman" w:cs="Times New Roman"/>
          <w:sz w:val="28"/>
          <w:szCs w:val="28"/>
          <w:lang w:val="es-ES_tradnl"/>
        </w:rPr>
        <w:t xml:space="preserve"> todavía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, yo espero que se una a </w:t>
      </w:r>
      <w:r w:rsidR="000865A9">
        <w:rPr>
          <w:rFonts w:ascii="Times New Roman" w:hAnsi="Times New Roman" w:cs="Times New Roman"/>
          <w:sz w:val="28"/>
          <w:szCs w:val="28"/>
          <w:lang w:val="es-ES_tradnl"/>
        </w:rPr>
        <w:t>mi para ayudarme a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no solo alcanzar nuestra meta sino </w:t>
      </w:r>
      <w:r w:rsidR="00AA33D7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superar</w:t>
      </w:r>
      <w:r w:rsidR="000865A9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0865A9" w:rsidRPr="000865A9">
        <w:rPr>
          <w:rFonts w:ascii="Times New Roman" w:hAnsi="Times New Roman" w:cs="Times New Roman"/>
          <w:sz w:val="28"/>
          <w:szCs w:val="28"/>
          <w:lang w:val="es-ES_tradnl"/>
        </w:rPr>
        <w:t xml:space="preserve"> este año! </w:t>
      </w:r>
    </w:p>
    <w:p w14:paraId="28AEF5FD" w14:textId="77777777" w:rsidR="000865A9" w:rsidRPr="000865A9" w:rsidRDefault="000865A9" w:rsidP="000865A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497F6BB" w14:textId="11703C2E" w:rsidR="00D93A04" w:rsidRDefault="005E448E" w:rsidP="00F4418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En los últimos dos años el uso de la tecnología y de las herramientas en línea se han acelerado</w:t>
      </w:r>
      <w:r w:rsidR="006F316B">
        <w:rPr>
          <w:rFonts w:ascii="Times New Roman" w:hAnsi="Times New Roman" w:cs="Times New Roman"/>
          <w:sz w:val="28"/>
          <w:szCs w:val="28"/>
          <w:lang w:val="es-ES_tradnl"/>
        </w:rPr>
        <w:t>. L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 Campaña Anual se ha visto </w:t>
      </w:r>
      <w:r w:rsidR="003B55BB">
        <w:rPr>
          <w:rFonts w:ascii="Times New Roman" w:hAnsi="Times New Roman" w:cs="Times New Roman"/>
          <w:sz w:val="28"/>
          <w:szCs w:val="28"/>
          <w:lang w:val="es-ES_tradnl"/>
        </w:rPr>
        <w:t>favorecida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93A04">
        <w:rPr>
          <w:rFonts w:ascii="Times New Roman" w:hAnsi="Times New Roman" w:cs="Times New Roman"/>
          <w:sz w:val="28"/>
          <w:szCs w:val="28"/>
          <w:lang w:val="es-ES_tradnl"/>
        </w:rPr>
        <w:t>por esto, ya que</w:t>
      </w:r>
      <w:r w:rsidR="006F316B">
        <w:rPr>
          <w:rFonts w:ascii="Times New Roman" w:hAnsi="Times New Roman" w:cs="Times New Roman"/>
          <w:sz w:val="28"/>
          <w:szCs w:val="28"/>
          <w:lang w:val="es-ES_tradnl"/>
        </w:rPr>
        <w:t xml:space="preserve"> ahora las personas pueden hacer sus donaciones de una manera</w:t>
      </w:r>
      <w:r w:rsidR="00D93A04">
        <w:rPr>
          <w:rFonts w:ascii="Times New Roman" w:hAnsi="Times New Roman" w:cs="Times New Roman"/>
          <w:sz w:val="28"/>
          <w:szCs w:val="28"/>
          <w:lang w:val="es-ES_tradnl"/>
        </w:rPr>
        <w:t xml:space="preserve"> m</w:t>
      </w:r>
      <w:r w:rsidR="00AA33D7">
        <w:rPr>
          <w:rFonts w:ascii="Times New Roman" w:hAnsi="Times New Roman" w:cs="Times New Roman"/>
          <w:sz w:val="28"/>
          <w:szCs w:val="28"/>
          <w:lang w:val="es-ES_tradnl"/>
        </w:rPr>
        <w:t>á</w:t>
      </w:r>
      <w:r w:rsidR="00D93A04">
        <w:rPr>
          <w:rFonts w:ascii="Times New Roman" w:hAnsi="Times New Roman" w:cs="Times New Roman"/>
          <w:sz w:val="28"/>
          <w:szCs w:val="28"/>
          <w:lang w:val="es-ES_tradnl"/>
        </w:rPr>
        <w:t xml:space="preserve">s </w:t>
      </w:r>
      <w:r w:rsidR="006F316B">
        <w:rPr>
          <w:rFonts w:ascii="Times New Roman" w:hAnsi="Times New Roman" w:cs="Times New Roman"/>
          <w:sz w:val="28"/>
          <w:szCs w:val="28"/>
          <w:lang w:val="es-ES_tradnl"/>
        </w:rPr>
        <w:t>segura</w:t>
      </w:r>
      <w:r w:rsidR="00D93A04">
        <w:rPr>
          <w:rFonts w:ascii="Times New Roman" w:hAnsi="Times New Roman" w:cs="Times New Roman"/>
          <w:sz w:val="28"/>
          <w:szCs w:val="28"/>
          <w:lang w:val="es-ES_tradnl"/>
        </w:rPr>
        <w:t xml:space="preserve"> y eficiente que nunca.</w:t>
      </w:r>
    </w:p>
    <w:p w14:paraId="571DE256" w14:textId="253B714C" w:rsidR="00B649E0" w:rsidRPr="00D93A04" w:rsidRDefault="00B649E0" w:rsidP="00D93A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AC64CD5" w14:textId="4E5D6426" w:rsidR="00D82E93" w:rsidRDefault="00D93A04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En este </w:t>
      </w:r>
      <w:r w:rsidR="005A2916">
        <w:rPr>
          <w:rFonts w:ascii="Times New Roman" w:hAnsi="Times New Roman" w:cs="Times New Roman"/>
          <w:sz w:val="28"/>
          <w:szCs w:val="28"/>
          <w:lang w:val="es-ES_tradnl"/>
        </w:rPr>
        <w:t>momento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los invito a que usen sus </w:t>
      </w:r>
      <w:r w:rsidR="004946A0">
        <w:rPr>
          <w:rFonts w:ascii="Times New Roman" w:hAnsi="Times New Roman" w:cs="Times New Roman"/>
          <w:sz w:val="28"/>
          <w:szCs w:val="28"/>
          <w:lang w:val="es-ES_tradnl"/>
        </w:rPr>
        <w:t xml:space="preserve">teléfonos para escanear el código </w:t>
      </w:r>
      <w:r w:rsidR="000425EE" w:rsidRPr="00EC7C18">
        <w:rPr>
          <w:rFonts w:ascii="Times New Roman" w:hAnsi="Times New Roman" w:cs="Times New Roman"/>
          <w:sz w:val="28"/>
          <w:szCs w:val="28"/>
          <w:lang w:val="es-ES_tradnl"/>
        </w:rPr>
        <w:t xml:space="preserve">QR </w:t>
      </w:r>
      <w:r w:rsidR="004946A0">
        <w:rPr>
          <w:rFonts w:ascii="Times New Roman" w:hAnsi="Times New Roman" w:cs="Times New Roman"/>
          <w:sz w:val="28"/>
          <w:szCs w:val="28"/>
          <w:lang w:val="es-ES_tradnl"/>
        </w:rPr>
        <w:t xml:space="preserve">que ven en sus bancas o visite </w:t>
      </w:r>
      <w:hyperlink r:id="rId11" w:history="1">
        <w:r w:rsidR="004461E8" w:rsidRPr="00EC7C18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="004461E8" w:rsidRPr="00EC7C18">
        <w:rPr>
          <w:rStyle w:val="Hyperlink"/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946A0">
        <w:rPr>
          <w:rFonts w:ascii="Times New Roman" w:hAnsi="Times New Roman" w:cs="Times New Roman"/>
          <w:sz w:val="28"/>
          <w:szCs w:val="28"/>
          <w:lang w:val="es-ES_tradnl"/>
        </w:rPr>
        <w:t xml:space="preserve">donde usted podrá hacer donaciones recurrentes, una promesa de donación </w:t>
      </w:r>
      <w:r w:rsidR="00EA5EDC">
        <w:rPr>
          <w:rFonts w:ascii="Times New Roman" w:hAnsi="Times New Roman" w:cs="Times New Roman"/>
          <w:sz w:val="28"/>
          <w:szCs w:val="28"/>
          <w:lang w:val="es-ES_tradnl"/>
        </w:rPr>
        <w:t>por</w:t>
      </w:r>
      <w:r w:rsidR="004946A0">
        <w:rPr>
          <w:rFonts w:ascii="Times New Roman" w:hAnsi="Times New Roman" w:cs="Times New Roman"/>
          <w:sz w:val="28"/>
          <w:szCs w:val="28"/>
          <w:lang w:val="es-ES_tradnl"/>
        </w:rPr>
        <w:t xml:space="preserve"> 12 meses o u</w:t>
      </w:r>
      <w:r w:rsidR="00F346BA">
        <w:rPr>
          <w:rFonts w:ascii="Times New Roman" w:hAnsi="Times New Roman" w:cs="Times New Roman"/>
          <w:sz w:val="28"/>
          <w:szCs w:val="28"/>
          <w:lang w:val="es-ES_tradnl"/>
        </w:rPr>
        <w:t>na donación única</w:t>
      </w:r>
      <w:r w:rsidR="004946A0">
        <w:rPr>
          <w:rFonts w:ascii="Times New Roman" w:hAnsi="Times New Roman" w:cs="Times New Roman"/>
          <w:sz w:val="28"/>
          <w:szCs w:val="28"/>
          <w:lang w:val="es-ES_tradnl"/>
        </w:rPr>
        <w:t>. Aquí esta el enlace una vez mas</w:t>
      </w:r>
      <w:r w:rsidR="00B649E0" w:rsidRPr="00EC7C18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hyperlink r:id="rId12" w:history="1">
        <w:r w:rsidR="00B649E0" w:rsidRPr="00EC7C18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="003F6E80" w:rsidRPr="00EC7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>.</w:t>
      </w:r>
      <w:r w:rsidR="003F6E80" w:rsidRPr="00EC7C1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E93" w:rsidRPr="00EC7C18">
        <w:rPr>
          <w:rFonts w:ascii="Times New Roman" w:hAnsi="Times New Roman" w:cs="Times New Roman"/>
          <w:sz w:val="28"/>
          <w:szCs w:val="28"/>
          <w:lang w:val="es-ES_tradnl"/>
        </w:rPr>
        <w:br/>
      </w:r>
    </w:p>
    <w:p w14:paraId="73821202" w14:textId="77777777" w:rsidR="00A56383" w:rsidRDefault="00A56383" w:rsidP="00A56383">
      <w:pPr>
        <w:pStyle w:val="Default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</w:p>
    <w:p w14:paraId="7C40E30C" w14:textId="6053376C" w:rsidR="00A56383" w:rsidRPr="00EC7C18" w:rsidRDefault="00A56383" w:rsidP="00A56383">
      <w:pPr>
        <w:pStyle w:val="Default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 w:rsidRPr="00EC7C18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Continúa en la siguiente página</w:t>
      </w:r>
      <w:r w:rsidRPr="00EC7C18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)</w:t>
      </w:r>
    </w:p>
    <w:p w14:paraId="45878D34" w14:textId="77777777" w:rsidR="00A56383" w:rsidRDefault="00A56383" w:rsidP="00A56383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97F590A" w14:textId="77777777" w:rsidR="00A56383" w:rsidRPr="00EC7C18" w:rsidRDefault="00A56383" w:rsidP="00A5638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DA5B9D0" w14:textId="29F2547B" w:rsidR="0018423B" w:rsidRDefault="00F346BA" w:rsidP="0018423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F346BA">
        <w:rPr>
          <w:rFonts w:ascii="Times New Roman" w:hAnsi="Times New Roman" w:cs="Times New Roman"/>
          <w:sz w:val="28"/>
          <w:szCs w:val="28"/>
          <w:lang w:val="es-ES_tradnl"/>
        </w:rPr>
        <w:t>Tome en cuenta que tenemos un breve video en el sitio web de nuestra parroquia, que muestra como hacer su donación en línea</w:t>
      </w:r>
      <w:r w:rsidR="00B649E0" w:rsidRPr="00F346BA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Pr="00F346BA">
        <w:rPr>
          <w:rFonts w:ascii="Times New Roman" w:hAnsi="Times New Roman" w:cs="Times New Roman"/>
          <w:sz w:val="28"/>
          <w:szCs w:val="28"/>
          <w:lang w:val="es-ES_tradnl"/>
        </w:rPr>
        <w:t xml:space="preserve"> Lo colocaremos en la sección de comentarios en nuestra transmisión al vivo. </w:t>
      </w:r>
    </w:p>
    <w:p w14:paraId="509FC87A" w14:textId="77777777" w:rsidR="0018423B" w:rsidRPr="0018423B" w:rsidRDefault="0018423B" w:rsidP="0018423B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0016DAF" w14:textId="42CEACB8" w:rsidR="00A56383" w:rsidRDefault="0018423B" w:rsidP="003D0F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 w:rsidRPr="0018423B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En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 estos momentos, el ujier digital o el que maneja la trasmisión al vivo o sus redes sociales colocará el tutorial en línea y así las personas podrán accederlo si necesitaran ayuda con el llenado del </w:t>
      </w:r>
      <w:r w:rsidR="009818D4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formulario</w:t>
      </w:r>
      <w:r w:rsidR="00A56383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.</w:t>
      </w:r>
    </w:p>
    <w:p w14:paraId="61D9C1D7" w14:textId="77777777" w:rsidR="00A56383" w:rsidRDefault="00A56383" w:rsidP="00A56383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</w:p>
    <w:p w14:paraId="64606D5D" w14:textId="09849259" w:rsidR="00F44180" w:rsidRPr="00A56383" w:rsidRDefault="000A6F06" w:rsidP="00A5638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s-ES_tradnl"/>
        </w:rPr>
      </w:pPr>
      <w:r w:rsidRPr="00A5638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Si tiene alguna pregunta acerca de la Campaña, o como puede modificar su donación en línea, llame al </w:t>
      </w:r>
      <w:r w:rsidR="00AA33D7" w:rsidRPr="00A5638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nú</w:t>
      </w:r>
      <w:r w:rsidR="00AA33D7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m</w:t>
      </w:r>
      <w:r w:rsidR="00AA33D7" w:rsidRPr="00A5638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ero</w:t>
      </w:r>
      <w:r w:rsidRPr="00A5638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telefónico que se encuentra debajo del código QR o por favor comuníquese con</w:t>
      </w:r>
      <w:r w:rsidRPr="00A56383"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</w:t>
      </w:r>
      <w:r w:rsidRPr="00A56383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>&lt;</w:t>
      </w:r>
      <w:r w:rsidRPr="00A56383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  <w:lang w:val="es-ES_tradnl"/>
        </w:rPr>
        <w:t>NOMBRE DEL CONTACTO EN LA PARROQUIA</w:t>
      </w:r>
      <w:r w:rsidRPr="00A56383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 xml:space="preserve"> </w:t>
      </w:r>
      <w:proofErr w:type="gramStart"/>
      <w:r w:rsidRPr="00A56383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>&gt;</w:t>
      </w:r>
      <w:r w:rsidRPr="00A56383"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.</w:t>
      </w:r>
      <w:proofErr w:type="gramEnd"/>
      <w:r w:rsidRPr="00A56383"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</w:t>
      </w:r>
      <w:r w:rsidRPr="00A5638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La oficina de la parroquia también puede ayudarlo si es necesario. </w:t>
      </w:r>
      <w:r w:rsidRPr="00A5638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 De antemano, asegúrese de proporcionar a la oficina el n</w:t>
      </w:r>
      <w:r w:rsidR="00AA33D7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ú</w:t>
      </w:r>
      <w:r w:rsidRPr="00A5638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mero de teléfono y el correo electrónico de </w:t>
      </w:r>
      <w:proofErr w:type="spellStart"/>
      <w:r w:rsidRPr="00A5638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Faith</w:t>
      </w:r>
      <w:proofErr w:type="spellEnd"/>
      <w:r w:rsidRPr="00A5638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 Direct si necesita ayuda adicional: 866-507-8757 o </w:t>
      </w:r>
      <w:hyperlink r:id="rId13" w:history="1">
        <w:r w:rsidRPr="00A56383">
          <w:rPr>
            <w:rStyle w:val="Hyperlink"/>
            <w:rFonts w:ascii="Times New Roman" w:hAnsi="Times New Roman" w:cs="Times New Roman"/>
            <w:i/>
            <w:iCs/>
            <w:spacing w:val="1"/>
            <w:sz w:val="28"/>
            <w:szCs w:val="28"/>
            <w:highlight w:val="cyan"/>
            <w:shd w:val="clear" w:color="auto" w:fill="FFFFFF"/>
            <w:lang w:val="es-ES_tradnl"/>
          </w:rPr>
          <w:t>info@faithdirect.net</w:t>
        </w:r>
      </w:hyperlink>
      <w:r w:rsidRPr="00A5638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  <w:t>.</w:t>
      </w:r>
    </w:p>
    <w:p w14:paraId="167E8A91" w14:textId="77777777" w:rsidR="000A6F06" w:rsidRPr="00EC7C18" w:rsidRDefault="000A6F06" w:rsidP="00F44180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</w:pPr>
    </w:p>
    <w:p w14:paraId="31097F1B" w14:textId="510AB8A0" w:rsidR="00F44180" w:rsidRPr="00EC7C18" w:rsidRDefault="000A6F06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¡Gracias por su apoyo!</w:t>
      </w:r>
      <w:r w:rsidR="00F44180" w:rsidRPr="00EC7C1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26E3414" w14:textId="51AE9150" w:rsidR="00F44180" w:rsidRPr="00EC7C18" w:rsidRDefault="00F44180" w:rsidP="00F44180">
      <w:pPr>
        <w:spacing w:after="0" w:line="240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6"/>
          <w:szCs w:val="26"/>
          <w:shd w:val="clear" w:color="auto" w:fill="FFFFFF"/>
          <w:lang w:val="es-ES_tradnl"/>
        </w:rPr>
      </w:pPr>
    </w:p>
    <w:p w14:paraId="5359565A" w14:textId="7925C102" w:rsidR="00342994" w:rsidRPr="00EC7C18" w:rsidRDefault="00342994">
      <w:pPr>
        <w:rPr>
          <w:sz w:val="26"/>
          <w:szCs w:val="26"/>
          <w:lang w:val="es-ES_tradnl"/>
        </w:rPr>
      </w:pPr>
    </w:p>
    <w:sectPr w:rsidR="00342994" w:rsidRPr="00EC7C18" w:rsidSect="0018423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35E3" w14:textId="77777777" w:rsidR="00760BB9" w:rsidRDefault="00760BB9" w:rsidP="008B5204">
      <w:pPr>
        <w:spacing w:after="0" w:line="240" w:lineRule="auto"/>
      </w:pPr>
      <w:r>
        <w:separator/>
      </w:r>
    </w:p>
  </w:endnote>
  <w:endnote w:type="continuationSeparator" w:id="0">
    <w:p w14:paraId="385B5C4A" w14:textId="77777777" w:rsidR="00760BB9" w:rsidRDefault="00760BB9" w:rsidP="008B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529" w14:textId="77777777" w:rsidR="00760BB9" w:rsidRDefault="00760BB9" w:rsidP="008B5204">
      <w:pPr>
        <w:spacing w:after="0" w:line="240" w:lineRule="auto"/>
      </w:pPr>
      <w:r>
        <w:separator/>
      </w:r>
    </w:p>
  </w:footnote>
  <w:footnote w:type="continuationSeparator" w:id="0">
    <w:p w14:paraId="26D2BAF3" w14:textId="77777777" w:rsidR="00760BB9" w:rsidRDefault="00760BB9" w:rsidP="008B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BE0"/>
    <w:multiLevelType w:val="hybridMultilevel"/>
    <w:tmpl w:val="8468E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64860"/>
    <w:multiLevelType w:val="hybridMultilevel"/>
    <w:tmpl w:val="845AFB8C"/>
    <w:lvl w:ilvl="0" w:tplc="D7940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23DCF"/>
    <w:multiLevelType w:val="hybridMultilevel"/>
    <w:tmpl w:val="B86EF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762ADC"/>
    <w:multiLevelType w:val="hybridMultilevel"/>
    <w:tmpl w:val="D6ACF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3"/>
    <w:rsid w:val="00000078"/>
    <w:rsid w:val="00010EC4"/>
    <w:rsid w:val="000425EE"/>
    <w:rsid w:val="0008002A"/>
    <w:rsid w:val="000865A9"/>
    <w:rsid w:val="000A6F06"/>
    <w:rsid w:val="000B5A17"/>
    <w:rsid w:val="000E5982"/>
    <w:rsid w:val="00102F74"/>
    <w:rsid w:val="001105EB"/>
    <w:rsid w:val="0018423B"/>
    <w:rsid w:val="00202B3A"/>
    <w:rsid w:val="00206BFB"/>
    <w:rsid w:val="00230DA1"/>
    <w:rsid w:val="0023752D"/>
    <w:rsid w:val="002818C8"/>
    <w:rsid w:val="00342994"/>
    <w:rsid w:val="0035412A"/>
    <w:rsid w:val="0038688F"/>
    <w:rsid w:val="003B55BB"/>
    <w:rsid w:val="003F6E80"/>
    <w:rsid w:val="004461E8"/>
    <w:rsid w:val="004946A0"/>
    <w:rsid w:val="00506762"/>
    <w:rsid w:val="00514F9A"/>
    <w:rsid w:val="0055030A"/>
    <w:rsid w:val="00564BA7"/>
    <w:rsid w:val="00573BC4"/>
    <w:rsid w:val="005A2916"/>
    <w:rsid w:val="005E448E"/>
    <w:rsid w:val="00600341"/>
    <w:rsid w:val="00614DA0"/>
    <w:rsid w:val="00690D27"/>
    <w:rsid w:val="00693F45"/>
    <w:rsid w:val="006E1BC8"/>
    <w:rsid w:val="006F316B"/>
    <w:rsid w:val="00734E63"/>
    <w:rsid w:val="00737FAB"/>
    <w:rsid w:val="00760BB9"/>
    <w:rsid w:val="00781395"/>
    <w:rsid w:val="007A5102"/>
    <w:rsid w:val="007D578F"/>
    <w:rsid w:val="007E1329"/>
    <w:rsid w:val="00843A04"/>
    <w:rsid w:val="008B5204"/>
    <w:rsid w:val="008D5355"/>
    <w:rsid w:val="009209E5"/>
    <w:rsid w:val="0092176E"/>
    <w:rsid w:val="00950BAD"/>
    <w:rsid w:val="009519F3"/>
    <w:rsid w:val="009818D4"/>
    <w:rsid w:val="00A449DE"/>
    <w:rsid w:val="00A56383"/>
    <w:rsid w:val="00A844C9"/>
    <w:rsid w:val="00AA33D7"/>
    <w:rsid w:val="00B649E0"/>
    <w:rsid w:val="00B82255"/>
    <w:rsid w:val="00B90F7A"/>
    <w:rsid w:val="00BD163F"/>
    <w:rsid w:val="00BE6288"/>
    <w:rsid w:val="00C06240"/>
    <w:rsid w:val="00CE6D80"/>
    <w:rsid w:val="00D241FC"/>
    <w:rsid w:val="00D5524F"/>
    <w:rsid w:val="00D75DE6"/>
    <w:rsid w:val="00D80B4B"/>
    <w:rsid w:val="00D82E93"/>
    <w:rsid w:val="00D93A04"/>
    <w:rsid w:val="00DF0AD1"/>
    <w:rsid w:val="00E16780"/>
    <w:rsid w:val="00E617A3"/>
    <w:rsid w:val="00EA56C4"/>
    <w:rsid w:val="00EA5EDC"/>
    <w:rsid w:val="00EC7C18"/>
    <w:rsid w:val="00F10A1C"/>
    <w:rsid w:val="00F22646"/>
    <w:rsid w:val="00F346BA"/>
    <w:rsid w:val="00F44180"/>
    <w:rsid w:val="00F84E57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3C2"/>
  <w15:chartTrackingRefBased/>
  <w15:docId w15:val="{9643D5B9-35DD-49D3-ABA8-B90152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4"/>
    <w:rPr>
      <w:rFonts w:ascii="Cambria" w:hAnsi="Cambr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faithdirec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ichmondcatholicfoundation.org/appe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AD9EA-A575-4C75-874F-3A6CFBC71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4E947-B772-4A4E-87C4-5B9618EF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97B9E-34CA-4697-92B4-388C08716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Winans</dc:creator>
  <cp:keywords/>
  <dc:description/>
  <cp:lastModifiedBy>Alex Previtera</cp:lastModifiedBy>
  <cp:revision>2</cp:revision>
  <dcterms:created xsi:type="dcterms:W3CDTF">2022-03-11T18:04:00Z</dcterms:created>
  <dcterms:modified xsi:type="dcterms:W3CDTF">2022-03-11T18:04:00Z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