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048D" w14:textId="77777777" w:rsidR="00755A27" w:rsidRPr="00AA2A65" w:rsidRDefault="00755A27" w:rsidP="00755A27">
      <w:pPr>
        <w:jc w:val="right"/>
        <w:rPr>
          <w:rFonts w:ascii="Calibri" w:eastAsia="Calibri" w:hAnsi="Calibri" w:cs="Calibri"/>
          <w:color w:val="000000" w:themeColor="text1"/>
        </w:rPr>
      </w:pPr>
      <w:r w:rsidRPr="00AA2A65"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54888827" wp14:editId="14DC31FD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8B6194" w14:textId="77777777" w:rsidR="00755A27" w:rsidRPr="00AA2A65" w:rsidRDefault="00755A27" w:rsidP="00755A27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34008E5D" w14:textId="77777777" w:rsidR="009744D0" w:rsidRPr="00AD0347" w:rsidRDefault="009744D0" w:rsidP="009744D0">
      <w:pPr>
        <w:jc w:val="center"/>
        <w:rPr>
          <w:rFonts w:ascii="Calibri" w:eastAsia="Calibri" w:hAnsi="Calibri" w:cs="Calibri"/>
          <w:b/>
          <w:color w:val="000000" w:themeColor="text1"/>
          <w:sz w:val="40"/>
          <w:szCs w:val="40"/>
          <w:lang w:val="es-ES_tradnl"/>
        </w:rPr>
      </w:pPr>
      <w:r w:rsidRPr="00AD0347">
        <w:rPr>
          <w:rFonts w:ascii="Calibri" w:eastAsia="Calibri" w:hAnsi="Calibri" w:cs="Calibri"/>
          <w:b/>
          <w:sz w:val="38"/>
          <w:szCs w:val="38"/>
          <w:lang w:val="es-ES_tradnl"/>
        </w:rPr>
        <w:t xml:space="preserve">PARA EL FIN DE SEMANA DEL 4-5 DE </w:t>
      </w:r>
      <w:r w:rsidRPr="00AD0347">
        <w:rPr>
          <w:rFonts w:ascii="Calibri" w:eastAsia="Calibri" w:hAnsi="Calibri" w:cs="Calibri"/>
          <w:b/>
          <w:color w:val="000000" w:themeColor="text1"/>
          <w:sz w:val="40"/>
          <w:szCs w:val="40"/>
          <w:lang w:val="es-ES_tradnl"/>
        </w:rPr>
        <w:t>JUNIO, 2022</w:t>
      </w:r>
    </w:p>
    <w:p w14:paraId="14625BA8" w14:textId="77777777" w:rsidR="009744D0" w:rsidRPr="00AD0347" w:rsidRDefault="009744D0" w:rsidP="009744D0">
      <w:pPr>
        <w:jc w:val="center"/>
        <w:rPr>
          <w:rFonts w:ascii="Calibri" w:eastAsia="Calibri" w:hAnsi="Calibri" w:cs="Calibri"/>
          <w:color w:val="000000" w:themeColor="text1"/>
          <w:lang w:val="es-ES_tradnl"/>
        </w:rPr>
      </w:pPr>
      <w:r w:rsidRPr="00AD0347">
        <w:rPr>
          <w:rFonts w:ascii="Calibri" w:eastAsia="Calibri" w:hAnsi="Calibri" w:cs="Calibri"/>
          <w:color w:val="000000" w:themeColor="text1"/>
          <w:lang w:val="es-ES_tradnl"/>
        </w:rPr>
        <w:t>Domingo de Pentecostés</w:t>
      </w:r>
    </w:p>
    <w:p w14:paraId="1C62F5A7" w14:textId="77777777" w:rsidR="009744D0" w:rsidRPr="00AD0347" w:rsidRDefault="009744D0" w:rsidP="009744D0">
      <w:pPr>
        <w:rPr>
          <w:rFonts w:ascii="Calibri" w:eastAsia="Calibri" w:hAnsi="Calibri" w:cs="Calibri"/>
          <w:b/>
          <w:color w:val="000000" w:themeColor="text1"/>
          <w:sz w:val="28"/>
          <w:szCs w:val="28"/>
          <w:lang w:val="es-ES_tradnl"/>
        </w:rPr>
      </w:pPr>
    </w:p>
    <w:p w14:paraId="1B76D54C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lang w:val="es-ES_tradnl"/>
        </w:rPr>
      </w:pPr>
      <w:r w:rsidRPr="00AD0347">
        <w:rPr>
          <w:rFonts w:ascii="Calibri" w:eastAsia="Calibri" w:hAnsi="Calibri" w:cs="Calibri"/>
          <w:b/>
          <w:sz w:val="28"/>
          <w:szCs w:val="28"/>
          <w:lang w:val="es-ES_tradnl"/>
        </w:rPr>
        <w:t>Lectura del evangelio (Leccionario</w:t>
      </w:r>
      <w:r w:rsidRPr="00AD0347">
        <w:rPr>
          <w:rFonts w:ascii="Calibri" w:eastAsia="Calibri" w:hAnsi="Calibri" w:cs="Calibri"/>
          <w:b/>
          <w:color w:val="000000" w:themeColor="text1"/>
          <w:sz w:val="28"/>
          <w:szCs w:val="28"/>
          <w:lang w:val="es-ES_tradnl"/>
        </w:rPr>
        <w:t xml:space="preserve"> 62, 63)</w:t>
      </w:r>
    </w:p>
    <w:p w14:paraId="38E17EFB" w14:textId="77777777" w:rsidR="009744D0" w:rsidRPr="00AD0347" w:rsidRDefault="009744D0" w:rsidP="009744D0">
      <w:pPr>
        <w:rPr>
          <w:rFonts w:ascii="Calibri" w:eastAsia="Calibri" w:hAnsi="Calibri" w:cs="Calibri"/>
          <w:i/>
          <w:iCs/>
          <w:color w:val="000000" w:themeColor="text1"/>
          <w:lang w:val="es-ES_tradnl"/>
        </w:rPr>
      </w:pPr>
      <w:r w:rsidRPr="00AD0347">
        <w:rPr>
          <w:rFonts w:ascii="Calibri" w:eastAsia="Calibri" w:hAnsi="Calibri" w:cs="Calibri"/>
          <w:color w:val="000000" w:themeColor="text1"/>
          <w:lang w:val="es-ES_tradnl"/>
        </w:rPr>
        <w:t>Jn 20:19-23</w:t>
      </w:r>
    </w:p>
    <w:p w14:paraId="3DD129C4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1C3C2217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Al anochecer del día de la resurrección, </w:t>
      </w:r>
    </w:p>
    <w:p w14:paraId="49F496AF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estando cerradas las puertas de la casa donde se hallaban los discípulos, </w:t>
      </w:r>
    </w:p>
    <w:p w14:paraId="4745989B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por miedo a los judíos, </w:t>
      </w:r>
    </w:p>
    <w:p w14:paraId="53FC54C3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se presentó Jesús en medio de ellos y les dijo: </w:t>
      </w:r>
    </w:p>
    <w:p w14:paraId="124CB09B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“La paz esté con ustedes”. </w:t>
      </w:r>
    </w:p>
    <w:p w14:paraId="231FF623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Dicho esto, les mostró las manos y el costado.</w:t>
      </w: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br/>
        <w:t xml:space="preserve">Cuando los discípulos vieron al Señor, </w:t>
      </w:r>
    </w:p>
    <w:p w14:paraId="1C326FAA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se llenaron de alegría. </w:t>
      </w:r>
    </w:p>
    <w:p w14:paraId="55F28328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De nuevo les dijo Jesús: “La paz esté con ustedes. </w:t>
      </w:r>
    </w:p>
    <w:p w14:paraId="539E6A6D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Como el Padre me ha enviado, así también los envío yo”.</w:t>
      </w: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br/>
        <w:t xml:space="preserve">Después de decir esto, sopló sobre ellos y les dijo: </w:t>
      </w:r>
    </w:p>
    <w:p w14:paraId="7F65A9B7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“Reciban el Espíritu Santo. </w:t>
      </w:r>
    </w:p>
    <w:p w14:paraId="7A2CD4AD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A los que les perdonen los pecados, les quedarán perdonados; </w:t>
      </w:r>
    </w:p>
    <w:p w14:paraId="24E7F326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y a los que no se los perdonen, les quedarán sin perdonar”.</w:t>
      </w:r>
    </w:p>
    <w:p w14:paraId="7167CDD8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lang w:val="es-ES_tradnl"/>
        </w:rPr>
        <w:br/>
      </w:r>
      <w:r w:rsidRPr="00AD0347">
        <w:rPr>
          <w:rStyle w:val="Strong"/>
          <w:rFonts w:ascii="Calibri" w:hAnsi="Calibri" w:cs="Calibri"/>
          <w:b w:val="0"/>
          <w:bCs w:val="0"/>
          <w:color w:val="000000" w:themeColor="text1"/>
          <w:spacing w:val="5"/>
          <w:sz w:val="22"/>
          <w:szCs w:val="22"/>
          <w:bdr w:val="none" w:sz="0" w:space="0" w:color="auto" w:frame="1"/>
          <w:lang w:val="es-ES_tradnl"/>
        </w:rPr>
        <w:t>O:</w:t>
      </w: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lang w:val="es-ES_tradnl"/>
        </w:rPr>
        <w:br/>
      </w: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lang w:val="es-ES_tradnl"/>
        </w:rPr>
        <w:br/>
      </w:r>
      <w:hyperlink r:id="rId8" w:history="1">
        <w:r w:rsidRPr="00AD0347">
          <w:rPr>
            <w:rStyle w:val="Hyperlink"/>
            <w:rFonts w:ascii="Calibri" w:hAnsi="Calibri" w:cs="Calibri"/>
            <w:color w:val="000000" w:themeColor="text1"/>
            <w:spacing w:val="5"/>
            <w:sz w:val="22"/>
            <w:szCs w:val="22"/>
            <w:bdr w:val="none" w:sz="0" w:space="0" w:color="auto" w:frame="1"/>
            <w:lang w:val="es-ES_tradnl"/>
          </w:rPr>
          <w:t xml:space="preserve">Jn 14:15-16, </w:t>
        </w:r>
        <w:proofErr w:type="spellStart"/>
        <w:r w:rsidRPr="00AD0347">
          <w:rPr>
            <w:rStyle w:val="Hyperlink"/>
            <w:rFonts w:ascii="Calibri" w:hAnsi="Calibri" w:cs="Calibri"/>
            <w:color w:val="000000" w:themeColor="text1"/>
            <w:spacing w:val="5"/>
            <w:sz w:val="22"/>
            <w:szCs w:val="22"/>
            <w:bdr w:val="none" w:sz="0" w:space="0" w:color="auto" w:frame="1"/>
            <w:lang w:val="es-ES_tradnl"/>
          </w:rPr>
          <w:t>23b</w:t>
        </w:r>
        <w:proofErr w:type="spellEnd"/>
        <w:r w:rsidRPr="00AD0347">
          <w:rPr>
            <w:rStyle w:val="Hyperlink"/>
            <w:rFonts w:ascii="Calibri" w:hAnsi="Calibri" w:cs="Calibri"/>
            <w:color w:val="000000" w:themeColor="text1"/>
            <w:spacing w:val="5"/>
            <w:sz w:val="22"/>
            <w:szCs w:val="22"/>
            <w:bdr w:val="none" w:sz="0" w:space="0" w:color="auto" w:frame="1"/>
            <w:lang w:val="es-ES_tradnl"/>
          </w:rPr>
          <w:t>-26</w:t>
        </w:r>
      </w:hyperlink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lang w:val="es-ES_tradnl"/>
        </w:rPr>
        <w:br/>
      </w: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lang w:val="es-ES_tradnl"/>
        </w:rPr>
        <w:br/>
      </w: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En aquel tiempo, Jesús dijo a sus discípulos: </w:t>
      </w:r>
    </w:p>
    <w:p w14:paraId="3650DDE4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“Si me aman, cumplirán mis mandamientos; </w:t>
      </w:r>
    </w:p>
    <w:p w14:paraId="575D4892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yo le rogaré al Padre y</w:t>
      </w:r>
    </w:p>
    <w:p w14:paraId="30B5F397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 él les dará otro Paráclito para que esté siempre con ustedes, el Espíritu de la verdad.</w:t>
      </w: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br/>
      </w: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br/>
        <w:t xml:space="preserve">El que me ama, cumplirá mi palabra </w:t>
      </w:r>
    </w:p>
    <w:p w14:paraId="4F4EA692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y mi Padre lo amará </w:t>
      </w:r>
    </w:p>
    <w:p w14:paraId="17590A28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y vendremos a él y haremos en él nuestra morada. </w:t>
      </w:r>
    </w:p>
    <w:p w14:paraId="4DE74F36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El que no me ama no cumplirá mis palabras. </w:t>
      </w:r>
    </w:p>
    <w:p w14:paraId="3DD6AAAD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Y la palabra que están oyendo no es mía, </w:t>
      </w:r>
    </w:p>
    <w:p w14:paraId="6F5E8370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sino del Padre, que me envió.</w:t>
      </w: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br/>
      </w: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br/>
        <w:t xml:space="preserve">Les he hablado de esto ahora que estoy con ustedes; </w:t>
      </w:r>
    </w:p>
    <w:p w14:paraId="17E562AA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pero el Paráclito, el Espíritu Santo que mi Padre les enviará en mi nombre, </w:t>
      </w:r>
    </w:p>
    <w:p w14:paraId="5606DAB7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les enseñará todas las cosas </w:t>
      </w:r>
    </w:p>
    <w:p w14:paraId="600178D8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y les recordará todo cuanto yo les he dicho”.</w:t>
      </w:r>
    </w:p>
    <w:p w14:paraId="3385D28F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</w:p>
    <w:p w14:paraId="2FEB747E" w14:textId="77777777" w:rsidR="009744D0" w:rsidRPr="00AD0347" w:rsidRDefault="009744D0" w:rsidP="009744D0">
      <w:pPr>
        <w:rPr>
          <w:rFonts w:ascii="Calibri" w:hAnsi="Calibri" w:cs="Calibri"/>
          <w:color w:val="000000" w:themeColor="text1"/>
          <w:sz w:val="22"/>
          <w:szCs w:val="22"/>
          <w:lang w:val="es-ES_tradnl"/>
        </w:rPr>
      </w:pP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lang w:val="es-ES_tradnl"/>
        </w:rPr>
        <w:br/>
      </w:r>
    </w:p>
    <w:p w14:paraId="76E0D69E" w14:textId="77777777" w:rsidR="009744D0" w:rsidRPr="00AD0347" w:rsidRDefault="009744D0" w:rsidP="009744D0">
      <w:pPr>
        <w:rPr>
          <w:rFonts w:ascii="Calibri" w:eastAsia="Calibri" w:hAnsi="Calibri" w:cs="Calibri"/>
          <w:b/>
          <w:color w:val="000000" w:themeColor="text1"/>
          <w:sz w:val="28"/>
          <w:szCs w:val="28"/>
          <w:lang w:val="es-ES_tradnl"/>
        </w:rPr>
      </w:pPr>
    </w:p>
    <w:p w14:paraId="2A966B3A" w14:textId="77777777" w:rsidR="009744D0" w:rsidRPr="00AD0347" w:rsidRDefault="009744D0" w:rsidP="009744D0">
      <w:pPr>
        <w:rPr>
          <w:rFonts w:ascii="Calibri" w:eastAsia="Calibri" w:hAnsi="Calibri" w:cs="Calibri"/>
          <w:b/>
          <w:noProof/>
          <w:sz w:val="28"/>
          <w:szCs w:val="28"/>
          <w:lang w:val="es-ES_tradnl"/>
        </w:rPr>
      </w:pPr>
    </w:p>
    <w:p w14:paraId="679C6569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lang w:val="es-ES_tradnl"/>
        </w:rPr>
      </w:pPr>
      <w:r w:rsidRPr="00AD0347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Intercesión</w:t>
      </w:r>
      <w:r w:rsidRPr="00AD0347">
        <w:rPr>
          <w:rFonts w:ascii="Calibri" w:eastAsia="Calibri" w:hAnsi="Calibri" w:cs="Calibri"/>
          <w:b/>
          <w:color w:val="000000" w:themeColor="text1"/>
          <w:sz w:val="28"/>
          <w:szCs w:val="28"/>
          <w:lang w:val="es-ES_tradnl"/>
        </w:rPr>
        <w:t xml:space="preserve"> </w:t>
      </w:r>
      <w:r w:rsidRPr="00AD0347">
        <w:rPr>
          <w:rFonts w:ascii="Calibri" w:eastAsia="Calibri" w:hAnsi="Calibri" w:cs="Calibri"/>
          <w:b/>
          <w:color w:val="000000" w:themeColor="text1"/>
          <w:sz w:val="28"/>
          <w:szCs w:val="28"/>
          <w:lang w:val="es-ES_tradnl"/>
        </w:rPr>
        <w:br/>
      </w:r>
    </w:p>
    <w:p w14:paraId="75EB6913" w14:textId="735D9915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Por nuestra comunidad parroquial</w:t>
      </w:r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, para que 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mientras apoyamos a nuestra Campaña Anual Diocesana, el don del Espíritu Santo nos ayude a participar</w:t>
      </w:r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plenamente en la obra edificadora de su Iglesia. </w:t>
      </w:r>
    </w:p>
    <w:p w14:paraId="632AE860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00218910" w14:textId="77777777" w:rsidR="009744D0" w:rsidRPr="00AD0347" w:rsidRDefault="009744D0" w:rsidP="009744D0">
      <w:pPr>
        <w:rPr>
          <w:rFonts w:ascii="Calibri" w:eastAsia="Calibri" w:hAnsi="Calibri" w:cs="Calibri"/>
          <w:b/>
          <w:noProof/>
          <w:sz w:val="28"/>
          <w:szCs w:val="28"/>
          <w:lang w:val="es-ES_tradnl"/>
        </w:rPr>
      </w:pPr>
      <w:r w:rsidRPr="00AD0347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Copia del anuncio del boletín</w:t>
      </w:r>
    </w:p>
    <w:p w14:paraId="2193EAA7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429DD938" w14:textId="1CF87C93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Hoy celebramos el envió del Espíritu Santo. La presencia del Espíritu Santo es un recordatorio en nuestras vidas de que las palabras de Cristo son verdaderas: “</w:t>
      </w: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Como el Padre me ha enviado, así también los envío yo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.” En otras palabras, al ser enviados en una misión, no estamos solos. Al contrario, somos enviados vinculados a Dios. Es Su fuerza la que nos guía a todo éxito y por </w:t>
      </w:r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ú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ltimo la misión de Cristo es Su trabajo. Nuestra tarea es simplemente cooperar.</w:t>
      </w:r>
    </w:p>
    <w:p w14:paraId="3CA30552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</w:p>
    <w:p w14:paraId="550FFBAC" w14:textId="1C084BD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Desde esta perspectiva, nosotros podemos observar que todo lo que tenemos, nuestra personalidad, nuestra salud, nuestra inteligencia, nuestros recursos, todo son </w:t>
      </w:r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regalos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de Dios. </w:t>
      </w:r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Regalos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que El nos ha dado para que podamos usarlos y participar en Su misión. Formar parte en su trabajo. </w:t>
      </w:r>
    </w:p>
    <w:p w14:paraId="6136CA00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</w:p>
    <w:p w14:paraId="0DF05E02" w14:textId="6C9CAF1D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lang w:val="es-ES_tradnl"/>
        </w:rPr>
      </w:pP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Esta perspectiva puede cambiar </w:t>
      </w:r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nuestra manera de pensar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en cuanto a la Campaña Anual Diocesana, una iniciativa tan importante para nuestra Iglesia local.  Cuándo vemos que todo es un regalo de Dios, nuestro cuestionamiento cambia de</w:t>
      </w:r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l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“</w:t>
      </w:r>
      <w:r w:rsidR="002127D1">
        <w:rPr>
          <w:rFonts w:ascii="Calibri" w:eastAsia="Calibri" w:hAnsi="Calibri" w:cs="Calibri"/>
          <w:color w:val="000000" w:themeColor="text1"/>
          <w:lang w:val="es-ES_tradnl"/>
        </w:rPr>
        <w:t>¿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Ser</w:t>
      </w:r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á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que tengo el deseo de apoyar Su Iglesia?” a “</w:t>
      </w:r>
      <w:r w:rsidR="002127D1">
        <w:rPr>
          <w:rFonts w:ascii="Calibri" w:eastAsia="Calibri" w:hAnsi="Calibri" w:cs="Calibri"/>
          <w:color w:val="000000" w:themeColor="text1"/>
          <w:lang w:val="es-ES_tradnl"/>
        </w:rPr>
        <w:t>¿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Como puedo apoyar Su Iglesia?” ¿De que manera Dios me esta llamando a formar parte en Su misión?” Hoy en Domingo de Pentecostés, pida ayuda al Espíritu Santo para que lo</w:t>
      </w:r>
      <w:bookmarkStart w:id="0" w:name="_GoBack"/>
      <w:bookmarkEnd w:id="0"/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ayude a responder estas preguntas y </w:t>
      </w:r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en </w:t>
      </w:r>
      <w:proofErr w:type="spellStart"/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oracion</w:t>
      </w:r>
      <w:proofErr w:type="spellEnd"/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consider</w:t>
      </w:r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e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</w:t>
      </w:r>
      <w:r w:rsidR="00DC2F5B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donar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. </w:t>
      </w:r>
      <w:r w:rsidRPr="00AD0347">
        <w:rPr>
          <w:rFonts w:ascii="Calibri" w:eastAsia="Calibri" w:hAnsi="Calibri" w:cs="Calibri"/>
          <w:color w:val="000000" w:themeColor="text1"/>
          <w:lang w:val="es-ES_tradnl"/>
        </w:rPr>
        <w:br/>
      </w:r>
    </w:p>
    <w:p w14:paraId="59533DCE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lang w:val="es-ES_tradnl"/>
        </w:rPr>
      </w:pPr>
      <w:r w:rsidRPr="00AD0347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Copia del anuncio del boletín</w:t>
      </w:r>
    </w:p>
    <w:p w14:paraId="6976E1D3" w14:textId="56EE2984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Dios nos da el Espíritu Santo para que podamos participar en su obra, lo cu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a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l podemos hacerlo contribuyendo a la Campaña Anual Diocesana. Pida la inspiración del Espíritu Santo y contribuya </w:t>
      </w:r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a la Campaña 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hoy</w:t>
      </w:r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.</w:t>
      </w:r>
    </w:p>
    <w:p w14:paraId="10C23B44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06684A7E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69FE6C62" w14:textId="77777777" w:rsidR="009744D0" w:rsidRPr="00AD0347" w:rsidRDefault="009744D0" w:rsidP="009744D0">
      <w:pPr>
        <w:rPr>
          <w:rFonts w:ascii="Calibri" w:eastAsia="Calibri" w:hAnsi="Calibri" w:cs="Calibri"/>
          <w:b/>
          <w:noProof/>
          <w:sz w:val="28"/>
          <w:szCs w:val="28"/>
          <w:lang w:val="es-ES_tradnl"/>
        </w:rPr>
      </w:pPr>
      <w:r w:rsidRPr="00AD0347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Contenido/ Publicaciones en las redes sociales</w:t>
      </w:r>
    </w:p>
    <w:p w14:paraId="6090D6AC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2F8873FB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AD0347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s-ES_tradnl"/>
        </w:rPr>
        <w:t>Foto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: Una Paloma</w:t>
      </w:r>
    </w:p>
    <w:p w14:paraId="20D62274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Texto:</w:t>
      </w: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 “Ven Espíritu Santo” </w:t>
      </w:r>
      <w:r w:rsidRPr="00AD0347">
        <w:rPr>
          <w:rFonts w:ascii="Calibri" w:hAnsi="Calibri" w:cs="Calibri"/>
          <w:color w:val="000000" w:themeColor="text1"/>
          <w:spacing w:val="5"/>
          <w:sz w:val="22"/>
          <w:szCs w:val="22"/>
          <w:lang w:val="es-ES_tradnl"/>
        </w:rPr>
        <w:br/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br/>
      </w:r>
    </w:p>
    <w:p w14:paraId="51F46D71" w14:textId="471AD386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AD0347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s-ES_tradnl"/>
        </w:rPr>
        <w:t>Texto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: ¡Feliz Domingo de Pentecostés! ¿De que manera Dios </w:t>
      </w:r>
      <w:r w:rsidR="0028298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lo</w:t>
      </w:r>
      <w:r w:rsidRPr="00AD034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esta llamando a participar en su misión? ¡Pida la inspiración del Espíritu Santo y contribuya a la Campaña Anual Diocesana hoy! </w:t>
      </w:r>
    </w:p>
    <w:p w14:paraId="291775D3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</w:p>
    <w:p w14:paraId="040FD71A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</w:p>
    <w:p w14:paraId="6EBBC3CE" w14:textId="77777777" w:rsidR="009744D0" w:rsidRPr="00AD0347" w:rsidRDefault="009744D0" w:rsidP="009744D0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34539AFD" w14:textId="77777777" w:rsidR="009744D0" w:rsidRPr="00AD0347" w:rsidRDefault="009744D0" w:rsidP="009744D0">
      <w:pPr>
        <w:rPr>
          <w:color w:val="000000" w:themeColor="text1"/>
          <w:lang w:val="es-ES_tradnl"/>
        </w:rPr>
      </w:pPr>
    </w:p>
    <w:p w14:paraId="066DBE25" w14:textId="77777777" w:rsidR="009744D0" w:rsidRPr="00AD0347" w:rsidRDefault="009744D0" w:rsidP="009744D0">
      <w:pPr>
        <w:rPr>
          <w:color w:val="000000" w:themeColor="text1"/>
          <w:lang w:val="es-ES_tradnl"/>
        </w:rPr>
      </w:pPr>
    </w:p>
    <w:p w14:paraId="3B2449F0" w14:textId="77777777" w:rsidR="009744D0" w:rsidRPr="00AD0347" w:rsidRDefault="009744D0" w:rsidP="009744D0">
      <w:pPr>
        <w:rPr>
          <w:color w:val="000000" w:themeColor="text1"/>
          <w:lang w:val="es-ES_tradnl"/>
        </w:rPr>
      </w:pPr>
    </w:p>
    <w:p w14:paraId="7A355460" w14:textId="77777777" w:rsidR="009744D0" w:rsidRPr="00AD0347" w:rsidRDefault="009744D0" w:rsidP="009744D0">
      <w:pPr>
        <w:rPr>
          <w:color w:val="000000" w:themeColor="text1"/>
          <w:lang w:val="es-ES_tradnl"/>
        </w:rPr>
      </w:pPr>
    </w:p>
    <w:p w14:paraId="6AF2DF0F" w14:textId="77777777" w:rsidR="009744D0" w:rsidRPr="00AD0347" w:rsidRDefault="009744D0" w:rsidP="009744D0">
      <w:pPr>
        <w:rPr>
          <w:lang w:val="es-ES_tradnl"/>
        </w:rPr>
      </w:pPr>
    </w:p>
    <w:p w14:paraId="026429C8" w14:textId="77777777" w:rsidR="009744D0" w:rsidRPr="00AD0347" w:rsidRDefault="009744D0" w:rsidP="009744D0">
      <w:pPr>
        <w:rPr>
          <w:lang w:val="es-ES_tradnl"/>
        </w:rPr>
      </w:pPr>
    </w:p>
    <w:p w14:paraId="1B1BFFEB" w14:textId="77777777" w:rsidR="009744D0" w:rsidRDefault="009744D0" w:rsidP="009744D0">
      <w:pPr>
        <w:jc w:val="center"/>
      </w:pPr>
    </w:p>
    <w:sectPr w:rsidR="009744D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27"/>
    <w:rsid w:val="000237C1"/>
    <w:rsid w:val="00044395"/>
    <w:rsid w:val="00053489"/>
    <w:rsid w:val="00152598"/>
    <w:rsid w:val="002127D1"/>
    <w:rsid w:val="00282987"/>
    <w:rsid w:val="002E519A"/>
    <w:rsid w:val="00343982"/>
    <w:rsid w:val="00392E5B"/>
    <w:rsid w:val="0039358C"/>
    <w:rsid w:val="003B24F6"/>
    <w:rsid w:val="003B31FA"/>
    <w:rsid w:val="003E4F1E"/>
    <w:rsid w:val="0042419E"/>
    <w:rsid w:val="00447321"/>
    <w:rsid w:val="00457F3E"/>
    <w:rsid w:val="004660A0"/>
    <w:rsid w:val="00511146"/>
    <w:rsid w:val="00537A56"/>
    <w:rsid w:val="00581A4B"/>
    <w:rsid w:val="005A7F2D"/>
    <w:rsid w:val="005E58EA"/>
    <w:rsid w:val="00602680"/>
    <w:rsid w:val="006A06DA"/>
    <w:rsid w:val="006C2379"/>
    <w:rsid w:val="006E0D11"/>
    <w:rsid w:val="00755A27"/>
    <w:rsid w:val="0075786D"/>
    <w:rsid w:val="0080026F"/>
    <w:rsid w:val="00863E13"/>
    <w:rsid w:val="00872D6F"/>
    <w:rsid w:val="00906ACB"/>
    <w:rsid w:val="009744D0"/>
    <w:rsid w:val="00985AED"/>
    <w:rsid w:val="009A2E56"/>
    <w:rsid w:val="00AA72BE"/>
    <w:rsid w:val="00B2518E"/>
    <w:rsid w:val="00B25231"/>
    <w:rsid w:val="00B532DD"/>
    <w:rsid w:val="00C006E3"/>
    <w:rsid w:val="00C67147"/>
    <w:rsid w:val="00CB039B"/>
    <w:rsid w:val="00D91648"/>
    <w:rsid w:val="00DC2F5B"/>
    <w:rsid w:val="00E35933"/>
    <w:rsid w:val="00F040B7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FDAA"/>
  <w15:chartTrackingRefBased/>
  <w15:docId w15:val="{4C079CB2-D8E9-6445-A10B-EBFEC82C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A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5A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5A27"/>
    <w:rPr>
      <w:color w:val="0000FF"/>
      <w:u w:val="single"/>
    </w:rPr>
  </w:style>
  <w:style w:type="paragraph" w:styleId="Revision">
    <w:name w:val="Revision"/>
    <w:hidden/>
    <w:uiPriority w:val="99"/>
    <w:semiHidden/>
    <w:rsid w:val="00F040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john/14?1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9E0F2-81ED-43A6-8DE6-969B98501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F1CFC-859B-4C13-B0D4-BFC635778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AB1F2-D4EE-43C3-8583-AB053C223A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Paulita Matheny</cp:lastModifiedBy>
  <cp:revision>16</cp:revision>
  <dcterms:created xsi:type="dcterms:W3CDTF">2022-04-11T03:50:00Z</dcterms:created>
  <dcterms:modified xsi:type="dcterms:W3CDTF">2022-04-13T15:29:00Z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