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F670" w14:textId="77777777" w:rsidR="009134F7" w:rsidRPr="00C51B49" w:rsidRDefault="009134F7" w:rsidP="009134F7">
      <w:pPr>
        <w:jc w:val="center"/>
        <w:rPr>
          <w:rFonts w:ascii="Arial Nova Cond" w:eastAsia="Calibri" w:hAnsi="Arial Nova Cond" w:cs="Calibri"/>
          <w:b/>
          <w:sz w:val="34"/>
          <w:szCs w:val="34"/>
          <w:lang w:val="es-ES_tradnl"/>
        </w:rPr>
      </w:pPr>
      <w:r w:rsidRPr="00C51B49">
        <w:rPr>
          <w:rFonts w:ascii="Arial Nova Cond" w:eastAsia="Calibri" w:hAnsi="Arial Nova Cond" w:cs="Calibri"/>
          <w:b/>
          <w:sz w:val="34"/>
          <w:szCs w:val="34"/>
          <w:lang w:val="es-ES_tradnl"/>
        </w:rPr>
        <w:t>PARA EL FIN DE SEMANA DEL</w:t>
      </w:r>
      <w:r w:rsidRPr="00C51B49">
        <w:rPr>
          <w:rFonts w:ascii="Calibri" w:eastAsia="Calibri" w:hAnsi="Calibri" w:cs="Calibri"/>
          <w:b/>
          <w:sz w:val="34"/>
          <w:szCs w:val="34"/>
          <w:lang w:val="es-ES_tradnl"/>
        </w:rPr>
        <w:t xml:space="preserve"> </w:t>
      </w:r>
      <w:r w:rsidRPr="00C51B49">
        <w:rPr>
          <w:rFonts w:ascii="Arial Nova Cond" w:eastAsia="Calibri" w:hAnsi="Arial Nova Cond" w:cs="Calibri"/>
          <w:b/>
          <w:sz w:val="34"/>
          <w:szCs w:val="34"/>
          <w:lang w:val="es-ES_tradnl"/>
        </w:rPr>
        <w:t>22-23 DE ABRIL DE 2023</w:t>
      </w:r>
    </w:p>
    <w:p w14:paraId="4AB8FE5A" w14:textId="77777777" w:rsidR="009134F7" w:rsidRPr="00C51B49" w:rsidRDefault="009134F7" w:rsidP="009134F7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C51B49">
        <w:rPr>
          <w:rFonts w:ascii="Arial Nova Cond" w:eastAsia="Calibri" w:hAnsi="Arial Nova Cond" w:cs="Calibri"/>
          <w:sz w:val="20"/>
          <w:szCs w:val="20"/>
          <w:lang w:val="es-ES_tradnl"/>
        </w:rPr>
        <w:t>Tercer Domingo de Pascua</w:t>
      </w:r>
    </w:p>
    <w:p w14:paraId="3602B077" w14:textId="77777777" w:rsidR="009134F7" w:rsidRPr="00C51B49" w:rsidRDefault="009134F7" w:rsidP="009134F7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2038A30B" w14:textId="77777777" w:rsidR="009134F7" w:rsidRPr="00C51B49" w:rsidRDefault="009134F7" w:rsidP="009134F7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</w:pPr>
      <w:r w:rsidRPr="00C51B49"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  <w:t>Lectura del Evangelio</w:t>
      </w:r>
    </w:p>
    <w:p w14:paraId="37D3A05C" w14:textId="77777777" w:rsidR="009134F7" w:rsidRPr="00C51B49" w:rsidRDefault="009134F7" w:rsidP="009134F7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  <w:lang w:val="es-ES_tradnl"/>
        </w:rPr>
      </w:pPr>
      <w:r w:rsidRPr="00C51B49">
        <w:rPr>
          <w:rFonts w:ascii="Arial Nova Cond" w:hAnsi="Arial Nova Cond"/>
          <w:sz w:val="16"/>
          <w:szCs w:val="16"/>
          <w:lang w:val="es-ES_tradnl"/>
        </w:rPr>
        <w:t>Lucas 24:13-35</w:t>
      </w:r>
    </w:p>
    <w:p w14:paraId="4CBBA836" w14:textId="77777777" w:rsidR="009134F7" w:rsidRPr="00C51B49" w:rsidRDefault="009134F7" w:rsidP="009134F7">
      <w:pPr>
        <w:shd w:val="clear" w:color="auto" w:fill="FFFFFF"/>
        <w:textAlignment w:val="baseline"/>
        <w:rPr>
          <w:rFonts w:ascii="Arial Nova Cond" w:eastAsia="Times New Roman" w:hAnsi="Arial Nova Cond" w:cs="Times New Roman"/>
          <w:lang w:val="es-ES_tradnl"/>
        </w:rPr>
      </w:pPr>
    </w:p>
    <w:p w14:paraId="563101B3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 mismo día de la resurrección, iban dos de los discípulos </w:t>
      </w:r>
    </w:p>
    <w:p w14:paraId="311B00F3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hacia un pueblo llamado Emaús, situado a unos once kilómetros de Jerusalén, </w:t>
      </w:r>
    </w:p>
    <w:p w14:paraId="74004AB5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>y comentaban todo lo que había sucedido.</w:t>
      </w: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Mientras conversaban y discutían, </w:t>
      </w:r>
    </w:p>
    <w:p w14:paraId="4A3EF930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se les acercó y comenzó a caminar con ellos; </w:t>
      </w:r>
    </w:p>
    <w:p w14:paraId="6CEA94F4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los ojos de los dos discípulos estaban velados y no lo reconocieron. </w:t>
      </w:r>
    </w:p>
    <w:p w14:paraId="7E6151C4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>Él les preguntó: "¿De qué cosas vienen hablando, tan llenos de tristeza?"</w:t>
      </w: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Uno de ellos, llamado Cleofás, le respondió: </w:t>
      </w:r>
    </w:p>
    <w:p w14:paraId="768AD997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"¿Eres tú el único forastero que no sabe </w:t>
      </w:r>
    </w:p>
    <w:p w14:paraId="47CA6CC4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lo que ha sucedido estos días en Jerusalén?" </w:t>
      </w:r>
    </w:p>
    <w:p w14:paraId="3BBB7F3C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Él les preguntó: "¿Qué cosa?" </w:t>
      </w:r>
    </w:p>
    <w:p w14:paraId="230CE715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Ellos le respondieron: "Lo de Jesús el nazareno, </w:t>
      </w:r>
    </w:p>
    <w:p w14:paraId="4109D2A4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que era un profeta poderoso en obras y palabras, ante Dios y ante todo el pueblo. </w:t>
      </w:r>
    </w:p>
    <w:p w14:paraId="30E2B864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Cómo los sumos sacerdotes y nuestros jefes lo entregaron </w:t>
      </w:r>
    </w:p>
    <w:p w14:paraId="04C8B3DE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para que lo condenaran a muerte, y lo crucificaron. </w:t>
      </w:r>
    </w:p>
    <w:p w14:paraId="22A8EF77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Nosotros esperábamos que él sería el libertador de Israel, </w:t>
      </w:r>
    </w:p>
    <w:p w14:paraId="45F77B53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proofErr w:type="gramStart"/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>y</w:t>
      </w:r>
      <w:proofErr w:type="gramEnd"/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 sin embargo, han pasado ya tres días desde que estas cosas sucedieron. </w:t>
      </w:r>
    </w:p>
    <w:p w14:paraId="424309DA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Es cierto que algunas mujeres de nuestro grupo nos han desconcertado, </w:t>
      </w:r>
    </w:p>
    <w:p w14:paraId="20DDBCD9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pues fueron de madrugada al sepulcro, </w:t>
      </w:r>
    </w:p>
    <w:p w14:paraId="75A2A3B3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no encontraron el cuerpo y llegaron contando </w:t>
      </w:r>
    </w:p>
    <w:p w14:paraId="7B6F062E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que se les habían aparecido unos ángeles, </w:t>
      </w:r>
    </w:p>
    <w:p w14:paraId="6D4D1229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que les dijeron que estaba vivo. </w:t>
      </w:r>
    </w:p>
    <w:p w14:paraId="40BEAE0C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Algunos de nuestros compañeros fueron al sepulcro </w:t>
      </w:r>
    </w:p>
    <w:p w14:paraId="6E27E5A3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hallaron todo como habían dicho las mujeres, </w:t>
      </w:r>
    </w:p>
    <w:p w14:paraId="0BA191E8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>pero a él no lo vieron".</w:t>
      </w: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Entonces Jesús les dijo: "¡Qué insensatos son ustedes </w:t>
      </w:r>
    </w:p>
    <w:p w14:paraId="50673624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qué duros de corazón para creer todo lo anunciado por los profetas! </w:t>
      </w:r>
    </w:p>
    <w:p w14:paraId="2294DA26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¿Acaso no era necesario que el Mesías padeciera </w:t>
      </w:r>
    </w:p>
    <w:p w14:paraId="438199D4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todo esto y así entrara en su gloria?" </w:t>
      </w:r>
    </w:p>
    <w:p w14:paraId="5DF7326E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comenzando por Moisés y siguiendo con todos los profetas, </w:t>
      </w:r>
    </w:p>
    <w:p w14:paraId="6F568CAF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>les explicó todos los pasajes de la Escritura que se referían a él.</w:t>
      </w: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Ya cerca del pueblo a donde se dirigían, </w:t>
      </w:r>
    </w:p>
    <w:p w14:paraId="666016E6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él hizo como que iba más lejos; </w:t>
      </w:r>
    </w:p>
    <w:p w14:paraId="0F5B632E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ellos le insistieron, diciendo: "Quédate con nosotros, porque ya es tarde y pronto va a oscurecer". </w:t>
      </w:r>
    </w:p>
    <w:p w14:paraId="3FF88539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entró para quedarse con ellos. </w:t>
      </w:r>
    </w:p>
    <w:p w14:paraId="3C1BA74F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>Cuando estaban a la mesa,</w:t>
      </w:r>
    </w:p>
    <w:p w14:paraId="0BEE661B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 tomó un pan, pronunció la bendición, lo partió y se lo dio. </w:t>
      </w:r>
    </w:p>
    <w:p w14:paraId="53CFDC92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Entonces se les abrieron los ojos y lo reconocieron, </w:t>
      </w:r>
    </w:p>
    <w:p w14:paraId="684DA0CF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él se les desapareció. </w:t>
      </w:r>
    </w:p>
    <w:p w14:paraId="051F01E4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ellos se decían el uno al otro: "¡Con razón nuestro corazón ardía, </w:t>
      </w:r>
    </w:p>
    <w:p w14:paraId="11982F65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lastRenderedPageBreak/>
        <w:t>mientras nos hablaba por el camino y nos explicaba las Escrituras!"</w:t>
      </w: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Se levantaron inmediatamente y regresaron a Jerusalén, </w:t>
      </w:r>
    </w:p>
    <w:p w14:paraId="165EE593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>donde encontraron reunidos a los Once con sus compañeros,</w:t>
      </w:r>
    </w:p>
    <w:p w14:paraId="5199EE80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los cuales les dijeron: "De veras ha resucitado el Señor y se le ha aparecido a Simón". Entonces ellos contaron lo que les había pasado en el camino </w:t>
      </w:r>
    </w:p>
    <w:p w14:paraId="195F83E3" w14:textId="77777777" w:rsidR="009134F7" w:rsidRPr="00C51B49" w:rsidRDefault="009134F7" w:rsidP="009134F7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>y cómo lo habían reconocido al partir el pan.</w:t>
      </w:r>
    </w:p>
    <w:p w14:paraId="005357B6" w14:textId="77777777" w:rsidR="009134F7" w:rsidRPr="00C51B49" w:rsidRDefault="009134F7" w:rsidP="009134F7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</w:p>
    <w:p w14:paraId="18589618" w14:textId="77777777" w:rsidR="009134F7" w:rsidRPr="00C51B49" w:rsidRDefault="009134F7" w:rsidP="009134F7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C51B49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Intercesión </w:t>
      </w:r>
    </w:p>
    <w:p w14:paraId="1982DA4F" w14:textId="77777777" w:rsidR="009134F7" w:rsidRPr="00C51B49" w:rsidRDefault="009134F7" w:rsidP="009134F7">
      <w:pPr>
        <w:pStyle w:val="NormalWeb"/>
        <w:spacing w:before="0" w:beforeAutospacing="0" w:after="0" w:afterAutospacing="0"/>
        <w:rPr>
          <w:rFonts w:ascii="Arial Nova Cond" w:hAnsi="Arial Nova Cond"/>
          <w:color w:val="00B0F0"/>
          <w:sz w:val="32"/>
          <w:szCs w:val="32"/>
          <w:lang w:val="es-ES_tradnl"/>
        </w:rPr>
      </w:pPr>
    </w:p>
    <w:p w14:paraId="4BFDC466" w14:textId="77777777" w:rsidR="009134F7" w:rsidRPr="00C51B49" w:rsidRDefault="009134F7" w:rsidP="009134F7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C51B49">
        <w:rPr>
          <w:rFonts w:ascii="Arial Nova Cond" w:hAnsi="Arial Nova Cond"/>
          <w:lang w:val="es-ES_tradnl"/>
        </w:rPr>
        <w:t>Que podamos glorificar a Dios a través de nuestra Campaña Anual Diocesana y a los ministerios que apoya.</w:t>
      </w:r>
    </w:p>
    <w:p w14:paraId="616455D3" w14:textId="77777777" w:rsidR="009134F7" w:rsidRPr="00C51B49" w:rsidRDefault="009134F7" w:rsidP="009134F7">
      <w:pPr>
        <w:rPr>
          <w:rFonts w:ascii="Arial Nova Cond" w:eastAsia="Calibri" w:hAnsi="Arial Nova Cond" w:cs="Calibri"/>
          <w:lang w:val="es-ES_tradnl"/>
        </w:rPr>
      </w:pPr>
    </w:p>
    <w:p w14:paraId="613D6AB9" w14:textId="77777777" w:rsidR="009134F7" w:rsidRPr="00C51B49" w:rsidRDefault="009134F7" w:rsidP="009134F7">
      <w:pPr>
        <w:rPr>
          <w:rFonts w:ascii="Arial Nova Cond" w:eastAsia="Calibri" w:hAnsi="Arial Nova Cond" w:cs="Calibri"/>
          <w:lang w:val="es-ES_tradnl"/>
        </w:rPr>
      </w:pPr>
    </w:p>
    <w:p w14:paraId="0C342AB4" w14:textId="77777777" w:rsidR="009134F7" w:rsidRDefault="009134F7" w:rsidP="009134F7">
      <w:pPr>
        <w:rPr>
          <w:rFonts w:ascii="Arial Nova Cond" w:hAnsi="Arial Nova Cond"/>
          <w:lang w:val="es-ES_tradnl"/>
        </w:rPr>
      </w:pPr>
      <w:r w:rsidRPr="00C51B49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del boletín</w:t>
      </w:r>
      <w:r w:rsidRPr="00C51B49">
        <w:rPr>
          <w:rFonts w:ascii="Arial Nova Cond" w:hAnsi="Arial Nova Cond"/>
          <w:lang w:val="es-ES_tradnl"/>
        </w:rPr>
        <w:t xml:space="preserve"> </w:t>
      </w:r>
    </w:p>
    <w:p w14:paraId="4856F9A8" w14:textId="77777777" w:rsidR="009134F7" w:rsidRPr="00C51B49" w:rsidRDefault="009134F7" w:rsidP="009134F7">
      <w:pPr>
        <w:rPr>
          <w:rFonts w:ascii="Arial Nova Cond" w:hAnsi="Arial Nova Cond"/>
          <w:lang w:val="es-ES_tradnl"/>
        </w:rPr>
      </w:pPr>
    </w:p>
    <w:p w14:paraId="4BB479B2" w14:textId="0505FCB7" w:rsidR="009134F7" w:rsidRPr="00C51B49" w:rsidRDefault="009134F7" w:rsidP="009134F7">
      <w:pPr>
        <w:rPr>
          <w:rFonts w:ascii="Arial Nova Cond" w:hAnsi="Arial Nova Cond"/>
          <w:lang w:val="es-ES_tradnl"/>
        </w:rPr>
      </w:pPr>
      <w:r w:rsidRPr="00C51B49">
        <w:rPr>
          <w:rFonts w:ascii="Arial Nova Cond" w:hAnsi="Arial Nova Cond"/>
          <w:lang w:val="es-ES_tradnl"/>
        </w:rPr>
        <w:t xml:space="preserve">Hoy Jesús se revela a sus discípulos al partir el pan. No existe ninguna otra manera </w:t>
      </w:r>
      <w:r w:rsidR="00852320">
        <w:rPr>
          <w:rFonts w:ascii="Arial Nova Cond" w:hAnsi="Arial Nova Cond"/>
          <w:lang w:val="es-ES_tradnl"/>
        </w:rPr>
        <w:t>después</w:t>
      </w:r>
      <w:r w:rsidRPr="00C51B49">
        <w:rPr>
          <w:rFonts w:ascii="Arial Nova Cond" w:hAnsi="Arial Nova Cond"/>
          <w:lang w:val="es-ES_tradnl"/>
        </w:rPr>
        <w:t xml:space="preserve"> de la Eucaristía en la que podamos </w:t>
      </w:r>
      <w:r w:rsidR="00852320">
        <w:rPr>
          <w:rFonts w:ascii="Arial Nova Cond" w:hAnsi="Arial Nova Cond"/>
          <w:lang w:val="es-ES_tradnl"/>
        </w:rPr>
        <w:t xml:space="preserve">nosotros </w:t>
      </w:r>
      <w:r w:rsidRPr="00C51B49">
        <w:rPr>
          <w:rFonts w:ascii="Arial Nova Cond" w:hAnsi="Arial Nova Cond"/>
          <w:lang w:val="es-ES_tradnl"/>
        </w:rPr>
        <w:t>experimentarlo</w:t>
      </w:r>
      <w:r w:rsidR="00852320">
        <w:rPr>
          <w:rFonts w:ascii="Arial Nova Cond" w:hAnsi="Arial Nova Cond"/>
          <w:lang w:val="es-ES_tradnl"/>
        </w:rPr>
        <w:t xml:space="preserve"> más</w:t>
      </w:r>
      <w:r w:rsidRPr="00C51B49">
        <w:rPr>
          <w:rFonts w:ascii="Arial Nova Cond" w:hAnsi="Arial Nova Cond"/>
          <w:lang w:val="es-ES_tradnl"/>
        </w:rPr>
        <w:t xml:space="preserve"> plenamente. </w:t>
      </w:r>
      <w:r w:rsidR="00852320">
        <w:rPr>
          <w:rFonts w:ascii="Arial Nova Cond" w:hAnsi="Arial Nova Cond"/>
          <w:lang w:val="es-ES_tradnl"/>
        </w:rPr>
        <w:t>Se h</w:t>
      </w:r>
      <w:r w:rsidRPr="00C51B49">
        <w:rPr>
          <w:rFonts w:ascii="Arial Nova Cond" w:hAnsi="Arial Nova Cond"/>
          <w:lang w:val="es-ES_tradnl"/>
        </w:rPr>
        <w:t>ace posible una Sagrada unión: Dios con el hombre, el hombre con Dios, uno en ambos alma y cuerpo. Que intercambio misterioso.</w:t>
      </w:r>
    </w:p>
    <w:p w14:paraId="65AD8F6F" w14:textId="77777777" w:rsidR="009134F7" w:rsidRPr="00C51B49" w:rsidRDefault="009134F7" w:rsidP="009134F7">
      <w:pPr>
        <w:rPr>
          <w:rFonts w:ascii="Arial Nova Cond" w:hAnsi="Arial Nova Cond"/>
          <w:lang w:val="es-ES_tradnl"/>
        </w:rPr>
      </w:pPr>
    </w:p>
    <w:p w14:paraId="4E647322" w14:textId="77777777" w:rsidR="009134F7" w:rsidRPr="00C51B49" w:rsidRDefault="009134F7" w:rsidP="009134F7">
      <w:pPr>
        <w:rPr>
          <w:rFonts w:ascii="Arial Nova Cond" w:eastAsia="Calibri" w:hAnsi="Arial Nova Cond" w:cs="Calibri"/>
          <w:lang w:val="es-ES_tradnl"/>
        </w:rPr>
      </w:pPr>
      <w:r w:rsidRPr="00C51B49">
        <w:rPr>
          <w:rFonts w:ascii="Arial Nova Cond" w:hAnsi="Arial Nova Cond"/>
          <w:lang w:val="es-ES_tradnl"/>
        </w:rPr>
        <w:t xml:space="preserve">Por favor apoye </w:t>
      </w:r>
      <w:r>
        <w:rPr>
          <w:rFonts w:ascii="Arial Nova Cond" w:hAnsi="Arial Nova Cond"/>
          <w:lang w:val="es-ES_tradnl"/>
        </w:rPr>
        <w:t xml:space="preserve">a </w:t>
      </w:r>
      <w:r w:rsidRPr="00C51B49">
        <w:rPr>
          <w:rFonts w:ascii="Arial Nova Cond" w:hAnsi="Arial Nova Cond"/>
          <w:lang w:val="es-ES_tradnl"/>
        </w:rPr>
        <w:t xml:space="preserve">nuestra Campaña Anual Diocesana para que podamos compartir la encantadora noticia </w:t>
      </w:r>
      <w:r>
        <w:rPr>
          <w:rFonts w:ascii="Arial Nova Cond" w:hAnsi="Arial Nova Cond"/>
          <w:lang w:val="es-ES_tradnl"/>
        </w:rPr>
        <w:t xml:space="preserve">de </w:t>
      </w:r>
      <w:r w:rsidRPr="00C51B49">
        <w:rPr>
          <w:rFonts w:ascii="Arial Nova Cond" w:hAnsi="Arial Nova Cond"/>
          <w:lang w:val="es-ES_tradnl"/>
        </w:rPr>
        <w:t>que Dios est</w:t>
      </w:r>
      <w:r>
        <w:rPr>
          <w:rFonts w:ascii="Arial Nova Cond" w:hAnsi="Arial Nova Cond"/>
          <w:lang w:val="es-ES_tradnl"/>
        </w:rPr>
        <w:t>á</w:t>
      </w:r>
      <w:r w:rsidRPr="00C51B49">
        <w:rPr>
          <w:rFonts w:ascii="Arial Nova Cond" w:hAnsi="Arial Nova Cond"/>
          <w:lang w:val="es-ES_tradnl"/>
        </w:rPr>
        <w:t xml:space="preserve"> aquí y est</w:t>
      </w:r>
      <w:r>
        <w:rPr>
          <w:rFonts w:ascii="Arial Nova Cond" w:hAnsi="Arial Nova Cond"/>
          <w:lang w:val="es-ES_tradnl"/>
        </w:rPr>
        <w:t>á</w:t>
      </w:r>
      <w:r w:rsidRPr="00C51B49">
        <w:rPr>
          <w:rFonts w:ascii="Arial Nova Cond" w:hAnsi="Arial Nova Cond"/>
          <w:lang w:val="es-ES_tradnl"/>
        </w:rPr>
        <w:t xml:space="preserve"> listo para comunicarse con aquellos que tienen hambre y sed de Él. Es realmente cierto que “la cosecha es abundante” (Mateo 9:37). Es estremecedor cuando nos ponemos a pensar en ello, el saber cuan accesible es Dios a través de la Eucaristía. Decenas de miles de parroquias a través del mundo ofrecen la experiencia m</w:t>
      </w:r>
      <w:r>
        <w:rPr>
          <w:rFonts w:ascii="Arial Nova Cond" w:hAnsi="Arial Nova Cond"/>
          <w:lang w:val="es-ES_tradnl"/>
        </w:rPr>
        <w:t>á</w:t>
      </w:r>
      <w:r w:rsidRPr="00C51B49">
        <w:rPr>
          <w:rFonts w:ascii="Arial Nova Cond" w:hAnsi="Arial Nova Cond"/>
          <w:lang w:val="es-ES_tradnl"/>
        </w:rPr>
        <w:t xml:space="preserve">s profunda, satisfactoria e íntima jamás vista. La salvación de nuestra comunidad local esta contando con nosotros para poder llegar a ayudarlos. Por favor únase generosamente a nuestra Apelación. Por favor ayúdenos a ayudarlo a Él a llegar a ellos.! </w:t>
      </w:r>
    </w:p>
    <w:p w14:paraId="7EA1C912" w14:textId="77777777" w:rsidR="009134F7" w:rsidRPr="00C51B49" w:rsidRDefault="009134F7" w:rsidP="009134F7">
      <w:pPr>
        <w:rPr>
          <w:rFonts w:ascii="Arial Nova Cond" w:eastAsia="Calibri" w:hAnsi="Arial Nova Cond" w:cs="Calibri"/>
          <w:color w:val="FF0000"/>
          <w:sz w:val="32"/>
          <w:szCs w:val="32"/>
          <w:lang w:val="es-ES_tradnl"/>
        </w:rPr>
      </w:pPr>
    </w:p>
    <w:p w14:paraId="1FABC30F" w14:textId="77777777" w:rsidR="009134F7" w:rsidRPr="00C51B49" w:rsidRDefault="009134F7" w:rsidP="009134F7">
      <w:pPr>
        <w:rPr>
          <w:rFonts w:ascii="Arial Nova Cond" w:eastAsia="Calibri" w:hAnsi="Arial Nova Cond" w:cs="Calibri"/>
          <w:b/>
          <w:sz w:val="32"/>
          <w:szCs w:val="32"/>
          <w:lang w:val="es-ES_tradnl"/>
        </w:rPr>
      </w:pPr>
      <w:r w:rsidRPr="00C51B49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desde el pulpito</w:t>
      </w:r>
      <w:r w:rsidRPr="00C51B49">
        <w:rPr>
          <w:rFonts w:ascii="Arial Nova Cond" w:eastAsia="Calibri" w:hAnsi="Arial Nova Cond" w:cs="Calibri"/>
          <w:b/>
          <w:sz w:val="32"/>
          <w:szCs w:val="32"/>
          <w:lang w:val="es-ES_tradnl"/>
        </w:rPr>
        <w:t xml:space="preserve"> </w:t>
      </w:r>
    </w:p>
    <w:p w14:paraId="1B66D252" w14:textId="77777777" w:rsidR="009134F7" w:rsidRPr="00C51B49" w:rsidRDefault="009134F7" w:rsidP="009134F7">
      <w:pPr>
        <w:rPr>
          <w:rFonts w:ascii="Arial Nova Cond" w:eastAsia="Calibri" w:hAnsi="Arial Nova Cond" w:cs="Calibri"/>
          <w:b/>
          <w:lang w:val="es-ES_tradnl"/>
        </w:rPr>
      </w:pPr>
    </w:p>
    <w:p w14:paraId="529F4C49" w14:textId="156B2F35" w:rsidR="009134F7" w:rsidRPr="00C51B49" w:rsidRDefault="009134F7" w:rsidP="009134F7">
      <w:pPr>
        <w:rPr>
          <w:rFonts w:ascii="Arial Nova Cond" w:eastAsia="Calibri" w:hAnsi="Arial Nova Cond" w:cs="Calibri"/>
          <w:lang w:val="es-ES_tradnl"/>
        </w:rPr>
      </w:pPr>
      <w:r w:rsidRPr="00C51B49">
        <w:rPr>
          <w:rFonts w:ascii="Arial Nova Cond" w:eastAsia="Calibri" w:hAnsi="Arial Nova Cond" w:cs="Calibri"/>
          <w:lang w:val="es-ES_tradnl"/>
        </w:rPr>
        <w:t>En el Evangelio de hoy Jesús se revela “al partir el pan” (Lucas 24:35). Él eligió convertirse en pan de vida para nosotros. Por favor apoye a nuestra Campaña Anual Diocesana, para que podamos revelarlo a Él en el altar de nuestra parroquia. Él nos mostr</w:t>
      </w:r>
      <w:r>
        <w:rPr>
          <w:rFonts w:ascii="Arial Nova Cond" w:eastAsia="Calibri" w:hAnsi="Arial Nova Cond" w:cs="Calibri"/>
          <w:lang w:val="es-ES_tradnl"/>
        </w:rPr>
        <w:t>ó</w:t>
      </w:r>
      <w:r w:rsidRPr="00C51B49">
        <w:rPr>
          <w:rFonts w:ascii="Arial Nova Cond" w:eastAsia="Calibri" w:hAnsi="Arial Nova Cond" w:cs="Calibri"/>
          <w:lang w:val="es-ES_tradnl"/>
        </w:rPr>
        <w:t xml:space="preserve"> en el Evangelio que Él desea multiplicar nuestros dones con su inmenso poder.</w:t>
      </w:r>
    </w:p>
    <w:p w14:paraId="443E64B6" w14:textId="77777777" w:rsidR="009134F7" w:rsidRPr="00C51B49" w:rsidRDefault="009134F7" w:rsidP="009134F7">
      <w:pPr>
        <w:rPr>
          <w:rFonts w:ascii="Arial Nova Cond" w:eastAsia="Calibri" w:hAnsi="Arial Nova Cond" w:cs="Calibri"/>
          <w:sz w:val="32"/>
          <w:szCs w:val="32"/>
          <w:lang w:val="es-ES_tradnl"/>
        </w:rPr>
      </w:pPr>
    </w:p>
    <w:p w14:paraId="28AA6BF1" w14:textId="77777777" w:rsidR="009134F7" w:rsidRPr="00C51B49" w:rsidRDefault="009134F7" w:rsidP="009134F7">
      <w:pPr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C51B49">
        <w:rPr>
          <w:rFonts w:ascii="Arial Nova Cond" w:eastAsia="Calibri" w:hAnsi="Arial Nova Cond"/>
          <w:b/>
          <w:sz w:val="32"/>
          <w:szCs w:val="32"/>
          <w:lang w:val="es-ES_tradnl"/>
        </w:rPr>
        <w:t>Contenido/Publicaciones en las redes sociales</w:t>
      </w:r>
    </w:p>
    <w:p w14:paraId="2CFBBD84" w14:textId="77777777" w:rsidR="009134F7" w:rsidRPr="00C51B49" w:rsidRDefault="009134F7" w:rsidP="009134F7">
      <w:pPr>
        <w:rPr>
          <w:rFonts w:ascii="Arial Nova Cond" w:eastAsia="Calibri" w:hAnsi="Arial Nova Cond" w:cs="Calibri"/>
          <w:lang w:val="es-ES_tradnl"/>
        </w:rPr>
      </w:pPr>
    </w:p>
    <w:p w14:paraId="50A236EF" w14:textId="77777777" w:rsidR="009134F7" w:rsidRPr="00C51B49" w:rsidRDefault="009134F7" w:rsidP="009134F7">
      <w:pPr>
        <w:rPr>
          <w:rFonts w:ascii="Arial Nova Cond" w:hAnsi="Arial Nova Cond"/>
          <w:lang w:val="es-ES_tradnl"/>
        </w:rPr>
      </w:pPr>
      <w:r w:rsidRPr="00C51B49">
        <w:rPr>
          <w:rFonts w:ascii="Arial Nova Cond" w:hAnsi="Arial Nova Cond"/>
          <w:u w:val="single"/>
          <w:lang w:val="es-ES_tradnl"/>
        </w:rPr>
        <w:t>Foto</w:t>
      </w:r>
      <w:r w:rsidRPr="00C51B49">
        <w:rPr>
          <w:rFonts w:ascii="Arial Nova Cond" w:hAnsi="Arial Nova Cond"/>
          <w:lang w:val="es-ES_tradnl"/>
        </w:rPr>
        <w:t>: Imagen de la Eucaristía</w:t>
      </w:r>
    </w:p>
    <w:p w14:paraId="7A2261B0" w14:textId="77777777" w:rsidR="009134F7" w:rsidRPr="00C51B49" w:rsidRDefault="009134F7" w:rsidP="009134F7">
      <w:pPr>
        <w:rPr>
          <w:rFonts w:ascii="Arial Nova Cond" w:hAnsi="Arial Nova Cond"/>
          <w:lang w:val="es-ES_tradnl"/>
        </w:rPr>
      </w:pPr>
      <w:r w:rsidRPr="00C51B49">
        <w:rPr>
          <w:rFonts w:ascii="Arial Nova Cond" w:hAnsi="Arial Nova Cond"/>
          <w:u w:val="single"/>
          <w:lang w:val="es-ES_tradnl"/>
        </w:rPr>
        <w:t>Encabezado (Título)</w:t>
      </w:r>
      <w:r w:rsidRPr="00C51B49">
        <w:rPr>
          <w:rFonts w:ascii="Arial Nova Cond" w:hAnsi="Arial Nova Cond"/>
          <w:lang w:val="es-ES_tradnl"/>
        </w:rPr>
        <w:t>:</w:t>
      </w:r>
      <w:r w:rsidRPr="00C51B49">
        <w:rPr>
          <w:rFonts w:ascii="Arial Nova Cond" w:hAnsi="Arial Nova Cond"/>
          <w:i/>
          <w:iCs/>
          <w:lang w:val="es-ES_tradnl"/>
        </w:rPr>
        <w:t xml:space="preserve"> “</w:t>
      </w:r>
      <w:r w:rsidRPr="00C51B49">
        <w:rPr>
          <w:rStyle w:val="txt"/>
          <w:rFonts w:ascii="Arial Nova Cond" w:hAnsi="Arial Nova Cond"/>
          <w:bdr w:val="none" w:sz="0" w:space="0" w:color="auto" w:frame="1"/>
          <w:lang w:val="es-ES_tradnl"/>
        </w:rPr>
        <w:t>Entonces</w:t>
      </w:r>
      <w:r w:rsidRPr="00C51B49">
        <w:rPr>
          <w:rFonts w:ascii="Arial Nova Cond" w:hAnsi="Arial Nova Cond"/>
          <w:i/>
          <w:iCs/>
          <w:lang w:val="es-ES_tradnl"/>
        </w:rPr>
        <w:t xml:space="preserve"> se les abrieron los ojos y lo reconocieron.” – Lucas 24:31</w:t>
      </w:r>
    </w:p>
    <w:p w14:paraId="140A883D" w14:textId="77777777" w:rsidR="009134F7" w:rsidRPr="00C51B49" w:rsidRDefault="009134F7" w:rsidP="009134F7">
      <w:pPr>
        <w:rPr>
          <w:rFonts w:ascii="Arial Nova Cond" w:hAnsi="Arial Nova Cond"/>
          <w:lang w:val="es-ES_tradnl"/>
        </w:rPr>
      </w:pPr>
      <w:r w:rsidRPr="00C51B49">
        <w:rPr>
          <w:rFonts w:ascii="Arial Nova Cond" w:hAnsi="Arial Nova Cond"/>
          <w:u w:val="single"/>
          <w:lang w:val="es-ES_tradnl"/>
        </w:rPr>
        <w:t>Subtitulo:</w:t>
      </w:r>
      <w:r w:rsidRPr="00C51B49">
        <w:rPr>
          <w:rFonts w:ascii="Arial Nova Cond" w:hAnsi="Arial Nova Cond"/>
          <w:lang w:val="es-ES_tradnl"/>
        </w:rPr>
        <w:t xml:space="preserve"> Tercer Domingo de Pascua</w:t>
      </w:r>
    </w:p>
    <w:p w14:paraId="731943D4" w14:textId="77777777" w:rsidR="009134F7" w:rsidRPr="00C51B49" w:rsidRDefault="009134F7" w:rsidP="009134F7">
      <w:pPr>
        <w:rPr>
          <w:rFonts w:ascii="Arial Nova Cond" w:hAnsi="Arial Nova Cond"/>
          <w:lang w:val="es-ES_tradnl"/>
        </w:rPr>
      </w:pPr>
    </w:p>
    <w:p w14:paraId="2B4C1AA5" w14:textId="77777777" w:rsidR="009134F7" w:rsidRPr="00C51B49" w:rsidRDefault="009134F7" w:rsidP="009134F7">
      <w:pPr>
        <w:rPr>
          <w:rFonts w:ascii="Arial Nova Cond" w:hAnsi="Arial Nova Cond"/>
          <w:lang w:val="es-ES_tradnl"/>
        </w:rPr>
      </w:pPr>
      <w:r w:rsidRPr="00C51B49">
        <w:rPr>
          <w:rFonts w:ascii="Arial Nova Cond" w:hAnsi="Arial Nova Cond"/>
          <w:u w:val="single"/>
          <w:lang w:val="es-ES_tradnl"/>
        </w:rPr>
        <w:t>Texto:</w:t>
      </w:r>
      <w:r w:rsidRPr="00C51B49">
        <w:rPr>
          <w:rFonts w:ascii="Arial Nova Cond" w:hAnsi="Arial Nova Cond"/>
          <w:lang w:val="es-ES_tradnl"/>
        </w:rPr>
        <w:t xml:space="preserve"> En la historia del Evangelio de hoy, Jesús se revela a ellos “al partir el pan” (Lucas 24:35). </w:t>
      </w:r>
    </w:p>
    <w:p w14:paraId="21A704E2" w14:textId="77777777" w:rsidR="009134F7" w:rsidRPr="00C51B49" w:rsidRDefault="009134F7" w:rsidP="009134F7">
      <w:pPr>
        <w:rPr>
          <w:rFonts w:ascii="Arial Nova Cond" w:hAnsi="Arial Nova Cond"/>
          <w:lang w:val="es-ES_tradnl"/>
        </w:rPr>
      </w:pPr>
    </w:p>
    <w:p w14:paraId="1F731CE2" w14:textId="43F8E68C" w:rsidR="009134F7" w:rsidRPr="00C51B49" w:rsidRDefault="009134F7" w:rsidP="009134F7">
      <w:pPr>
        <w:rPr>
          <w:rFonts w:ascii="Arial Nova Cond" w:hAnsi="Arial Nova Cond"/>
          <w:lang w:val="es-ES_tradnl"/>
        </w:rPr>
      </w:pPr>
      <w:r w:rsidRPr="00C51B49">
        <w:rPr>
          <w:rFonts w:ascii="Arial Nova Cond" w:hAnsi="Arial Nova Cond"/>
          <w:lang w:val="es-ES_tradnl"/>
        </w:rPr>
        <w:t xml:space="preserve">Hay corazones en nuestra comunidad que arden por probar Su pan. Nuestra Campaña Anual Diocesana es una oportunidad para Jesús para que haga avances significativos. ¡Él espera aquí </w:t>
      </w:r>
      <w:r w:rsidR="00975448">
        <w:rPr>
          <w:rFonts w:ascii="Arial Nova Cond" w:hAnsi="Arial Nova Cond"/>
          <w:lang w:val="es-ES_tradnl"/>
        </w:rPr>
        <w:t xml:space="preserve">en nuestra parroquia </w:t>
      </w:r>
      <w:r w:rsidRPr="00C51B49">
        <w:rPr>
          <w:rFonts w:ascii="Arial Nova Cond" w:hAnsi="Arial Nova Cond"/>
          <w:lang w:val="es-ES_tradnl"/>
        </w:rPr>
        <w:t>para satisfacer esas almas hambrientas</w:t>
      </w:r>
      <w:bookmarkStart w:id="0" w:name="_GoBack"/>
      <w:bookmarkEnd w:id="0"/>
      <w:r w:rsidRPr="00C51B49">
        <w:rPr>
          <w:rFonts w:ascii="Arial Nova Cond" w:hAnsi="Arial Nova Cond"/>
          <w:lang w:val="es-ES_tradnl"/>
        </w:rPr>
        <w:t xml:space="preserve">! Él anhela entregarse completamente a ellos en su fiesta Eucarística. Con su apoyo podemos lograrlo. </w:t>
      </w:r>
    </w:p>
    <w:p w14:paraId="1E27C838" w14:textId="77777777" w:rsidR="009134F7" w:rsidRPr="00C51B49" w:rsidRDefault="009134F7" w:rsidP="009134F7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7738D612" w14:textId="77777777" w:rsidR="009134F7" w:rsidRPr="00C51B49" w:rsidRDefault="009134F7" w:rsidP="009134F7">
      <w:pPr>
        <w:rPr>
          <w:lang w:val="es-ES_tradnl"/>
        </w:rPr>
      </w:pPr>
    </w:p>
    <w:p w14:paraId="5A79668D" w14:textId="77777777" w:rsidR="009134F7" w:rsidRPr="00C51B49" w:rsidRDefault="009134F7" w:rsidP="009134F7">
      <w:pPr>
        <w:rPr>
          <w:lang w:val="es-ES_tradnl"/>
        </w:rPr>
      </w:pPr>
    </w:p>
    <w:p w14:paraId="7E600C5B" w14:textId="77777777" w:rsidR="009134F7" w:rsidRPr="00C51B49" w:rsidRDefault="009134F7" w:rsidP="009134F7">
      <w:pPr>
        <w:rPr>
          <w:lang w:val="es-ES_tradnl"/>
        </w:rPr>
      </w:pPr>
    </w:p>
    <w:p w14:paraId="44896185" w14:textId="124078A4" w:rsidR="004A570B" w:rsidRPr="009134F7" w:rsidRDefault="004A570B" w:rsidP="009134F7"/>
    <w:sectPr w:rsidR="004A570B" w:rsidRPr="009134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EAB6" w14:textId="77777777" w:rsidR="000D70CA" w:rsidRDefault="000D70CA" w:rsidP="00EB1602">
      <w:r>
        <w:separator/>
      </w:r>
    </w:p>
  </w:endnote>
  <w:endnote w:type="continuationSeparator" w:id="0">
    <w:p w14:paraId="4FD666B6" w14:textId="77777777" w:rsidR="000D70CA" w:rsidRDefault="000D70CA" w:rsidP="00EB1602">
      <w:r>
        <w:continuationSeparator/>
      </w:r>
    </w:p>
  </w:endnote>
  <w:endnote w:type="continuationNotice" w:id="1">
    <w:p w14:paraId="0241C7D1" w14:textId="77777777" w:rsidR="000D70CA" w:rsidRDefault="000D7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87A5" w14:textId="77777777" w:rsidR="000D70CA" w:rsidRDefault="000D70CA" w:rsidP="00EB1602">
      <w:r>
        <w:separator/>
      </w:r>
    </w:p>
  </w:footnote>
  <w:footnote w:type="continuationSeparator" w:id="0">
    <w:p w14:paraId="24F20D27" w14:textId="77777777" w:rsidR="000D70CA" w:rsidRDefault="000D70CA" w:rsidP="00EB1602">
      <w:r>
        <w:continuationSeparator/>
      </w:r>
    </w:p>
  </w:footnote>
  <w:footnote w:type="continuationNotice" w:id="1">
    <w:p w14:paraId="1E95CCA9" w14:textId="77777777" w:rsidR="000D70CA" w:rsidRDefault="000D7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2782"/>
    <w:rsid w:val="00017ACA"/>
    <w:rsid w:val="0004598D"/>
    <w:rsid w:val="0005040D"/>
    <w:rsid w:val="00057FD5"/>
    <w:rsid w:val="00062D14"/>
    <w:rsid w:val="00072AFB"/>
    <w:rsid w:val="00090694"/>
    <w:rsid w:val="000B2B20"/>
    <w:rsid w:val="000C12F7"/>
    <w:rsid w:val="000C493E"/>
    <w:rsid w:val="000C691A"/>
    <w:rsid w:val="000D2B3D"/>
    <w:rsid w:val="000D70CA"/>
    <w:rsid w:val="000D7A19"/>
    <w:rsid w:val="000E4D15"/>
    <w:rsid w:val="000F0A6D"/>
    <w:rsid w:val="000F506B"/>
    <w:rsid w:val="001036E0"/>
    <w:rsid w:val="00105D11"/>
    <w:rsid w:val="00107118"/>
    <w:rsid w:val="001130EF"/>
    <w:rsid w:val="00115F24"/>
    <w:rsid w:val="00122BB1"/>
    <w:rsid w:val="00124CDA"/>
    <w:rsid w:val="00141CFA"/>
    <w:rsid w:val="00147378"/>
    <w:rsid w:val="0015113A"/>
    <w:rsid w:val="00151436"/>
    <w:rsid w:val="00152B57"/>
    <w:rsid w:val="001554E2"/>
    <w:rsid w:val="00156951"/>
    <w:rsid w:val="00171CDE"/>
    <w:rsid w:val="00172DF2"/>
    <w:rsid w:val="00174FEC"/>
    <w:rsid w:val="001758ED"/>
    <w:rsid w:val="001825CE"/>
    <w:rsid w:val="001C4DED"/>
    <w:rsid w:val="001C6104"/>
    <w:rsid w:val="001E0E88"/>
    <w:rsid w:val="001E2D92"/>
    <w:rsid w:val="00207DD2"/>
    <w:rsid w:val="00215ABB"/>
    <w:rsid w:val="00222DBF"/>
    <w:rsid w:val="00263551"/>
    <w:rsid w:val="0026418F"/>
    <w:rsid w:val="00274A2F"/>
    <w:rsid w:val="00274CF1"/>
    <w:rsid w:val="002816E9"/>
    <w:rsid w:val="0028536D"/>
    <w:rsid w:val="0028608B"/>
    <w:rsid w:val="00286D17"/>
    <w:rsid w:val="002A1274"/>
    <w:rsid w:val="002A5EF4"/>
    <w:rsid w:val="002B26F1"/>
    <w:rsid w:val="002B6C54"/>
    <w:rsid w:val="002C15BF"/>
    <w:rsid w:val="002C3348"/>
    <w:rsid w:val="002D1D8B"/>
    <w:rsid w:val="002E5AB1"/>
    <w:rsid w:val="002E7E13"/>
    <w:rsid w:val="00303250"/>
    <w:rsid w:val="00306330"/>
    <w:rsid w:val="00306CAF"/>
    <w:rsid w:val="00316159"/>
    <w:rsid w:val="003234D0"/>
    <w:rsid w:val="003254EE"/>
    <w:rsid w:val="00333454"/>
    <w:rsid w:val="00334062"/>
    <w:rsid w:val="00335F53"/>
    <w:rsid w:val="00336905"/>
    <w:rsid w:val="003451B8"/>
    <w:rsid w:val="0034568E"/>
    <w:rsid w:val="0035082A"/>
    <w:rsid w:val="003552F7"/>
    <w:rsid w:val="003574AE"/>
    <w:rsid w:val="00365015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40BA0"/>
    <w:rsid w:val="00451442"/>
    <w:rsid w:val="004536C8"/>
    <w:rsid w:val="00461BE3"/>
    <w:rsid w:val="004633AE"/>
    <w:rsid w:val="00464155"/>
    <w:rsid w:val="004713FB"/>
    <w:rsid w:val="00476D08"/>
    <w:rsid w:val="004809AA"/>
    <w:rsid w:val="004812D6"/>
    <w:rsid w:val="00483D85"/>
    <w:rsid w:val="004912C6"/>
    <w:rsid w:val="004976EF"/>
    <w:rsid w:val="004A570B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449D9"/>
    <w:rsid w:val="00566A13"/>
    <w:rsid w:val="00582FEA"/>
    <w:rsid w:val="0058343B"/>
    <w:rsid w:val="00583EE9"/>
    <w:rsid w:val="00584B77"/>
    <w:rsid w:val="00587C67"/>
    <w:rsid w:val="00591CF7"/>
    <w:rsid w:val="00592329"/>
    <w:rsid w:val="005A1423"/>
    <w:rsid w:val="005A29CD"/>
    <w:rsid w:val="005C148B"/>
    <w:rsid w:val="005D7035"/>
    <w:rsid w:val="005E24D1"/>
    <w:rsid w:val="005E37FF"/>
    <w:rsid w:val="005F0238"/>
    <w:rsid w:val="00603081"/>
    <w:rsid w:val="0062250B"/>
    <w:rsid w:val="00625805"/>
    <w:rsid w:val="00634879"/>
    <w:rsid w:val="00635BDB"/>
    <w:rsid w:val="0064060D"/>
    <w:rsid w:val="006414CE"/>
    <w:rsid w:val="00641F1E"/>
    <w:rsid w:val="00653403"/>
    <w:rsid w:val="006549D5"/>
    <w:rsid w:val="006763A8"/>
    <w:rsid w:val="00676E62"/>
    <w:rsid w:val="00685091"/>
    <w:rsid w:val="00686247"/>
    <w:rsid w:val="006959E2"/>
    <w:rsid w:val="00696DBC"/>
    <w:rsid w:val="00697F4C"/>
    <w:rsid w:val="006A64E1"/>
    <w:rsid w:val="006C3D4A"/>
    <w:rsid w:val="006C4F03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06C"/>
    <w:rsid w:val="00713C1D"/>
    <w:rsid w:val="00726871"/>
    <w:rsid w:val="00730B08"/>
    <w:rsid w:val="007342DB"/>
    <w:rsid w:val="007504DC"/>
    <w:rsid w:val="0075499F"/>
    <w:rsid w:val="0075521B"/>
    <w:rsid w:val="00764DAF"/>
    <w:rsid w:val="00767228"/>
    <w:rsid w:val="00771F1D"/>
    <w:rsid w:val="0078026F"/>
    <w:rsid w:val="007827E6"/>
    <w:rsid w:val="00793ADF"/>
    <w:rsid w:val="007A4CDB"/>
    <w:rsid w:val="007A7624"/>
    <w:rsid w:val="007B3BBC"/>
    <w:rsid w:val="007C12FE"/>
    <w:rsid w:val="007C2F05"/>
    <w:rsid w:val="007C4BF1"/>
    <w:rsid w:val="007D1B5E"/>
    <w:rsid w:val="007D2FC9"/>
    <w:rsid w:val="007E3516"/>
    <w:rsid w:val="007E3A4E"/>
    <w:rsid w:val="007F115D"/>
    <w:rsid w:val="007F2BE4"/>
    <w:rsid w:val="007F5A3A"/>
    <w:rsid w:val="007F664B"/>
    <w:rsid w:val="007F69AE"/>
    <w:rsid w:val="00802116"/>
    <w:rsid w:val="008108CE"/>
    <w:rsid w:val="00811A3D"/>
    <w:rsid w:val="008164B7"/>
    <w:rsid w:val="008167CE"/>
    <w:rsid w:val="0081724A"/>
    <w:rsid w:val="00825247"/>
    <w:rsid w:val="00831140"/>
    <w:rsid w:val="008327BA"/>
    <w:rsid w:val="008424E7"/>
    <w:rsid w:val="00847870"/>
    <w:rsid w:val="00852320"/>
    <w:rsid w:val="00857F68"/>
    <w:rsid w:val="00860491"/>
    <w:rsid w:val="00862903"/>
    <w:rsid w:val="008649E1"/>
    <w:rsid w:val="00865D48"/>
    <w:rsid w:val="0087089E"/>
    <w:rsid w:val="008714A5"/>
    <w:rsid w:val="008856B4"/>
    <w:rsid w:val="00886754"/>
    <w:rsid w:val="00887F06"/>
    <w:rsid w:val="00890367"/>
    <w:rsid w:val="008972F3"/>
    <w:rsid w:val="008A4FD1"/>
    <w:rsid w:val="008A6D87"/>
    <w:rsid w:val="008B3D30"/>
    <w:rsid w:val="008B5DB4"/>
    <w:rsid w:val="008B6DFC"/>
    <w:rsid w:val="008C5C37"/>
    <w:rsid w:val="008E33D8"/>
    <w:rsid w:val="008F37F5"/>
    <w:rsid w:val="008F575E"/>
    <w:rsid w:val="009134F7"/>
    <w:rsid w:val="009322E5"/>
    <w:rsid w:val="009454F4"/>
    <w:rsid w:val="009474E5"/>
    <w:rsid w:val="00956BF7"/>
    <w:rsid w:val="00964D9E"/>
    <w:rsid w:val="00967507"/>
    <w:rsid w:val="00970663"/>
    <w:rsid w:val="009749FB"/>
    <w:rsid w:val="00975448"/>
    <w:rsid w:val="00976E5D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011FC"/>
    <w:rsid w:val="00A13F6F"/>
    <w:rsid w:val="00A14053"/>
    <w:rsid w:val="00A2449D"/>
    <w:rsid w:val="00A30821"/>
    <w:rsid w:val="00A30921"/>
    <w:rsid w:val="00A466E4"/>
    <w:rsid w:val="00A47908"/>
    <w:rsid w:val="00A52259"/>
    <w:rsid w:val="00A54BCC"/>
    <w:rsid w:val="00A663A7"/>
    <w:rsid w:val="00A67481"/>
    <w:rsid w:val="00A75063"/>
    <w:rsid w:val="00A912F1"/>
    <w:rsid w:val="00A9653B"/>
    <w:rsid w:val="00AA3545"/>
    <w:rsid w:val="00AB15B0"/>
    <w:rsid w:val="00AB548D"/>
    <w:rsid w:val="00AC02E4"/>
    <w:rsid w:val="00AC14B8"/>
    <w:rsid w:val="00AC1900"/>
    <w:rsid w:val="00AC1EDB"/>
    <w:rsid w:val="00B06B1A"/>
    <w:rsid w:val="00B252E6"/>
    <w:rsid w:val="00B3189C"/>
    <w:rsid w:val="00B35271"/>
    <w:rsid w:val="00B35394"/>
    <w:rsid w:val="00B400C5"/>
    <w:rsid w:val="00B535BD"/>
    <w:rsid w:val="00B559FE"/>
    <w:rsid w:val="00B67993"/>
    <w:rsid w:val="00B74A9A"/>
    <w:rsid w:val="00B751BC"/>
    <w:rsid w:val="00B81430"/>
    <w:rsid w:val="00B9161B"/>
    <w:rsid w:val="00B937F7"/>
    <w:rsid w:val="00BA542E"/>
    <w:rsid w:val="00BA6707"/>
    <w:rsid w:val="00BB2852"/>
    <w:rsid w:val="00BB7FB5"/>
    <w:rsid w:val="00BD03CE"/>
    <w:rsid w:val="00BD1B0B"/>
    <w:rsid w:val="00BE0F69"/>
    <w:rsid w:val="00BE790F"/>
    <w:rsid w:val="00BF109D"/>
    <w:rsid w:val="00BF29B5"/>
    <w:rsid w:val="00BF4EBC"/>
    <w:rsid w:val="00C11B5F"/>
    <w:rsid w:val="00C21C47"/>
    <w:rsid w:val="00C37CAF"/>
    <w:rsid w:val="00C51D40"/>
    <w:rsid w:val="00C57B9E"/>
    <w:rsid w:val="00C650D8"/>
    <w:rsid w:val="00C65C18"/>
    <w:rsid w:val="00C75381"/>
    <w:rsid w:val="00C9393C"/>
    <w:rsid w:val="00C93CAD"/>
    <w:rsid w:val="00CA4E2B"/>
    <w:rsid w:val="00CA4FD8"/>
    <w:rsid w:val="00CB158B"/>
    <w:rsid w:val="00CD4CB6"/>
    <w:rsid w:val="00CE4627"/>
    <w:rsid w:val="00CF0404"/>
    <w:rsid w:val="00CF505A"/>
    <w:rsid w:val="00D01238"/>
    <w:rsid w:val="00D03756"/>
    <w:rsid w:val="00D13784"/>
    <w:rsid w:val="00D14BE1"/>
    <w:rsid w:val="00D15E57"/>
    <w:rsid w:val="00D22A03"/>
    <w:rsid w:val="00D339F9"/>
    <w:rsid w:val="00D44231"/>
    <w:rsid w:val="00D455D2"/>
    <w:rsid w:val="00D478A8"/>
    <w:rsid w:val="00D56B73"/>
    <w:rsid w:val="00D6288C"/>
    <w:rsid w:val="00D6537A"/>
    <w:rsid w:val="00D70624"/>
    <w:rsid w:val="00D7660B"/>
    <w:rsid w:val="00D82157"/>
    <w:rsid w:val="00D82CBE"/>
    <w:rsid w:val="00D84351"/>
    <w:rsid w:val="00D87437"/>
    <w:rsid w:val="00D903FC"/>
    <w:rsid w:val="00DA6D66"/>
    <w:rsid w:val="00DC6CAE"/>
    <w:rsid w:val="00DE5736"/>
    <w:rsid w:val="00E10342"/>
    <w:rsid w:val="00E11295"/>
    <w:rsid w:val="00E14F6B"/>
    <w:rsid w:val="00E20397"/>
    <w:rsid w:val="00E22746"/>
    <w:rsid w:val="00E2533C"/>
    <w:rsid w:val="00E31F52"/>
    <w:rsid w:val="00E406C2"/>
    <w:rsid w:val="00E468B6"/>
    <w:rsid w:val="00E539B2"/>
    <w:rsid w:val="00E67AF2"/>
    <w:rsid w:val="00E93BBD"/>
    <w:rsid w:val="00EA4448"/>
    <w:rsid w:val="00EB04F0"/>
    <w:rsid w:val="00EB085A"/>
    <w:rsid w:val="00EB1602"/>
    <w:rsid w:val="00EB5203"/>
    <w:rsid w:val="00EC1B5D"/>
    <w:rsid w:val="00EC3393"/>
    <w:rsid w:val="00EC7718"/>
    <w:rsid w:val="00ED0691"/>
    <w:rsid w:val="00ED3C3E"/>
    <w:rsid w:val="00ED6F46"/>
    <w:rsid w:val="00EF2F01"/>
    <w:rsid w:val="00F06E7B"/>
    <w:rsid w:val="00F10CA3"/>
    <w:rsid w:val="00F10DBF"/>
    <w:rsid w:val="00F129DE"/>
    <w:rsid w:val="00F147D5"/>
    <w:rsid w:val="00F20B5E"/>
    <w:rsid w:val="00F239A3"/>
    <w:rsid w:val="00F3768D"/>
    <w:rsid w:val="00F46E46"/>
    <w:rsid w:val="00F57574"/>
    <w:rsid w:val="00F67B3A"/>
    <w:rsid w:val="00F841CA"/>
    <w:rsid w:val="00F93CEE"/>
    <w:rsid w:val="00F96962"/>
    <w:rsid w:val="00FA15BD"/>
    <w:rsid w:val="00FA2525"/>
    <w:rsid w:val="00FA57F1"/>
    <w:rsid w:val="00FB2B8D"/>
    <w:rsid w:val="00FB7464"/>
    <w:rsid w:val="00FC2E77"/>
    <w:rsid w:val="00FC33BB"/>
    <w:rsid w:val="00FD1140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of">
    <w:name w:val="pof"/>
    <w:basedOn w:val="Normal"/>
    <w:rsid w:val="00BD1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4598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9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7F33D-5170-4333-8D44-540CA16BC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B65BC-1D49-40C4-83A0-4F426C2ED492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F1404CE9-C475-44E1-94BA-7784593AC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16</cp:revision>
  <dcterms:created xsi:type="dcterms:W3CDTF">2023-01-14T22:22:00Z</dcterms:created>
  <dcterms:modified xsi:type="dcterms:W3CDTF">2023-01-18T19:21:00Z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