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AC4" w14:textId="554295F0" w:rsidR="006F471C" w:rsidRPr="002816E9" w:rsidRDefault="006F471C" w:rsidP="00BF1045">
      <w:pPr>
        <w:ind w:firstLine="720"/>
        <w:jc w:val="center"/>
        <w:rPr>
          <w:rFonts w:ascii="Arial Nova Cond" w:eastAsia="Calibri" w:hAnsi="Arial Nova Cond" w:cs="Calibri"/>
          <w:b/>
          <w:sz w:val="36"/>
          <w:szCs w:val="36"/>
        </w:rPr>
      </w:pPr>
      <w:r w:rsidRPr="002816E9">
        <w:rPr>
          <w:rFonts w:ascii="Arial Nova Cond" w:eastAsia="Calibri" w:hAnsi="Arial Nova Cond" w:cs="Calibri"/>
          <w:b/>
          <w:sz w:val="36"/>
          <w:szCs w:val="36"/>
        </w:rPr>
        <w:t xml:space="preserve">FOR THE WEEKEND OF </w:t>
      </w:r>
      <w:r w:rsidR="00D14C62">
        <w:rPr>
          <w:rFonts w:ascii="Arial Nova Cond" w:eastAsia="Calibri" w:hAnsi="Arial Nova Cond" w:cs="Calibri"/>
          <w:b/>
          <w:sz w:val="36"/>
          <w:szCs w:val="36"/>
        </w:rPr>
        <w:t>MAY 20-21</w:t>
      </w:r>
      <w:r w:rsidR="00704B32" w:rsidRPr="002816E9">
        <w:rPr>
          <w:rFonts w:ascii="Arial Nova Cond" w:eastAsia="Calibri" w:hAnsi="Arial Nova Cond" w:cs="Calibri"/>
          <w:b/>
          <w:sz w:val="36"/>
          <w:szCs w:val="36"/>
        </w:rPr>
        <w:t>, 2023</w:t>
      </w:r>
    </w:p>
    <w:p w14:paraId="118AADAB" w14:textId="311F6297" w:rsidR="006F471C" w:rsidRPr="002816E9" w:rsidRDefault="003267FA" w:rsidP="006F471C">
      <w:pPr>
        <w:jc w:val="center"/>
        <w:rPr>
          <w:rFonts w:ascii="Arial Nova Cond" w:eastAsia="Calibri" w:hAnsi="Arial Nova Cond" w:cs="Calibri"/>
          <w:sz w:val="20"/>
          <w:szCs w:val="20"/>
        </w:rPr>
      </w:pPr>
      <w:r>
        <w:rPr>
          <w:rFonts w:ascii="Arial Nova Cond" w:eastAsia="Calibri" w:hAnsi="Arial Nova Cond" w:cs="Calibri"/>
          <w:sz w:val="20"/>
          <w:szCs w:val="20"/>
        </w:rPr>
        <w:t>The Ascension of the Lord</w:t>
      </w:r>
    </w:p>
    <w:p w14:paraId="69FFD853" w14:textId="18533287" w:rsidR="00EB1602" w:rsidRPr="002816E9" w:rsidRDefault="00EB1602" w:rsidP="00464155">
      <w:pPr>
        <w:pStyle w:val="NormalWeb"/>
        <w:spacing w:before="0" w:beforeAutospacing="0" w:after="0" w:afterAutospacing="0"/>
        <w:rPr>
          <w:rFonts w:ascii="Arial Nova Cond" w:hAnsi="Arial Nova Cond"/>
        </w:rPr>
      </w:pPr>
    </w:p>
    <w:p w14:paraId="5CCA3D4C" w14:textId="17BBCFBD" w:rsidR="00EB085A" w:rsidRPr="009923D8" w:rsidRDefault="00EB085A" w:rsidP="00EB085A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</w:rPr>
      </w:pPr>
      <w:r w:rsidRPr="009923D8">
        <w:rPr>
          <w:rFonts w:ascii="Arial Nova Cond" w:eastAsia="Times New Roman" w:hAnsi="Arial Nova Cond" w:cs="Times New Roman"/>
          <w:b/>
          <w:bCs/>
          <w:sz w:val="32"/>
          <w:szCs w:val="32"/>
        </w:rPr>
        <w:t>Gospel reading</w:t>
      </w:r>
    </w:p>
    <w:p w14:paraId="4C1A1A65" w14:textId="7B0914CB" w:rsidR="00EB085A" w:rsidRPr="002816E9" w:rsidRDefault="003267FA" w:rsidP="00EB085A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>Matthew 28:16-20</w:t>
      </w:r>
    </w:p>
    <w:p w14:paraId="38D0495A" w14:textId="77777777" w:rsidR="00274A2F" w:rsidRPr="002816E9" w:rsidRDefault="00274A2F" w:rsidP="00EB085A">
      <w:pPr>
        <w:shd w:val="clear" w:color="auto" w:fill="FFFFFF"/>
        <w:textAlignment w:val="baseline"/>
        <w:rPr>
          <w:rFonts w:ascii="Arial Nova Cond" w:eastAsia="Times New Roman" w:hAnsi="Arial Nova Cond" w:cs="Times New Roman"/>
        </w:rPr>
      </w:pPr>
    </w:p>
    <w:p w14:paraId="30DD9A2B" w14:textId="77777777" w:rsidR="00D55CA8" w:rsidRDefault="003267FA" w:rsidP="003267F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 xml:space="preserve">The eleven disciples went to Galilee, </w:t>
      </w:r>
    </w:p>
    <w:p w14:paraId="446E5C8C" w14:textId="7BD4E18B" w:rsidR="003267FA" w:rsidRPr="00D55CA8" w:rsidRDefault="003267FA" w:rsidP="003267FA">
      <w:pPr>
        <w:shd w:val="clear" w:color="auto" w:fill="FFFFFF"/>
        <w:textAlignment w:val="baseline"/>
        <w:rPr>
          <w:rFonts w:ascii="Arial Nova Cond" w:eastAsia="Times New Roman" w:hAnsi="Arial Nova Cond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>to the mountain to which Jesus had ordered them.</w:t>
      </w:r>
      <w:bookmarkStart w:id="0" w:name="48028017"/>
      <w:bookmarkEnd w:id="0"/>
    </w:p>
    <w:p w14:paraId="58E14FE8" w14:textId="6FB65787" w:rsidR="003267FA" w:rsidRPr="00D55CA8" w:rsidRDefault="003267FA" w:rsidP="003267FA">
      <w:pPr>
        <w:shd w:val="clear" w:color="auto" w:fill="FFFFFF"/>
        <w:textAlignment w:val="baseline"/>
        <w:rPr>
          <w:rFonts w:ascii="Arial Nova Cond" w:hAnsi="Arial Nova Cond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>When they saw him, they worshiped, but they doubted.</w:t>
      </w:r>
      <w:bookmarkStart w:id="1" w:name="48028018"/>
      <w:bookmarkEnd w:id="1"/>
    </w:p>
    <w:p w14:paraId="2AE507E2" w14:textId="77777777" w:rsidR="00D55CA8" w:rsidRDefault="003267FA" w:rsidP="003267F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 xml:space="preserve">Then Jesus approached and said to them, </w:t>
      </w:r>
    </w:p>
    <w:p w14:paraId="56C36A72" w14:textId="0EDF62FC" w:rsidR="003267FA" w:rsidRPr="00D55CA8" w:rsidRDefault="003267FA" w:rsidP="003267FA">
      <w:pPr>
        <w:shd w:val="clear" w:color="auto" w:fill="FFFFFF"/>
        <w:textAlignment w:val="baseline"/>
        <w:rPr>
          <w:rFonts w:ascii="Arial Nova Cond" w:hAnsi="Arial Nova Cond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>“All power in heaven and on earth has been given to me.</w:t>
      </w:r>
      <w:bookmarkStart w:id="2" w:name="48028019"/>
      <w:bookmarkEnd w:id="2"/>
    </w:p>
    <w:p w14:paraId="42830448" w14:textId="77777777" w:rsidR="00D55CA8" w:rsidRDefault="003267FA" w:rsidP="003267F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 xml:space="preserve">Go, therefore, and make disciples of all nations, </w:t>
      </w:r>
    </w:p>
    <w:p w14:paraId="21D77839" w14:textId="7240FEFC" w:rsidR="003267FA" w:rsidRPr="00D55CA8" w:rsidRDefault="003267FA" w:rsidP="003267FA">
      <w:pPr>
        <w:shd w:val="clear" w:color="auto" w:fill="FFFFFF"/>
        <w:textAlignment w:val="baseline"/>
        <w:rPr>
          <w:rFonts w:ascii="Arial Nova Cond" w:hAnsi="Arial Nova Cond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>baptizing them in the name of the Father, and of the Son, and of the holy Spirit,</w:t>
      </w:r>
      <w:bookmarkStart w:id="3" w:name="48028020"/>
      <w:bookmarkEnd w:id="3"/>
    </w:p>
    <w:p w14:paraId="6D636B3A" w14:textId="77777777" w:rsidR="00D55CA8" w:rsidRDefault="003267FA" w:rsidP="003267FA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>teaching them to observe all that I have commanded you. </w:t>
      </w:r>
    </w:p>
    <w:p w14:paraId="622BF042" w14:textId="2B2CB689" w:rsidR="003267FA" w:rsidRPr="00D55CA8" w:rsidRDefault="003267FA" w:rsidP="003267FA">
      <w:pPr>
        <w:shd w:val="clear" w:color="auto" w:fill="FFFFFF"/>
        <w:textAlignment w:val="baseline"/>
        <w:rPr>
          <w:rFonts w:ascii="Arial Nova Cond" w:hAnsi="Arial Nova Cond"/>
        </w:rPr>
      </w:pPr>
      <w:r w:rsidRPr="00D55CA8">
        <w:rPr>
          <w:rStyle w:val="txt"/>
          <w:rFonts w:ascii="Arial Nova Cond" w:hAnsi="Arial Nova Cond"/>
          <w:bdr w:val="none" w:sz="0" w:space="0" w:color="auto" w:frame="1"/>
        </w:rPr>
        <w:t>And behold, I am with you always, until the end of the age.”</w:t>
      </w:r>
    </w:p>
    <w:p w14:paraId="3293231F" w14:textId="77777777" w:rsidR="001E0E88" w:rsidRPr="002816E9" w:rsidRDefault="001E0E88" w:rsidP="00464155">
      <w:pPr>
        <w:pStyle w:val="NormalWeb"/>
        <w:spacing w:before="0" w:beforeAutospacing="0" w:after="0" w:afterAutospacing="0"/>
        <w:rPr>
          <w:rFonts w:ascii="Arial Nova Cond" w:hAnsi="Arial Nova Cond"/>
        </w:rPr>
      </w:pPr>
    </w:p>
    <w:p w14:paraId="7A674EDA" w14:textId="77777777" w:rsidR="001E0E88" w:rsidRPr="009F6762" w:rsidRDefault="001E0E88" w:rsidP="00464155">
      <w:pPr>
        <w:pStyle w:val="NormalWeb"/>
        <w:spacing w:before="0" w:beforeAutospacing="0" w:after="0" w:afterAutospacing="0"/>
        <w:rPr>
          <w:rFonts w:ascii="Arial Nova Cond" w:hAnsi="Arial Nova Cond"/>
        </w:rPr>
      </w:pPr>
    </w:p>
    <w:p w14:paraId="12C9B391" w14:textId="0DE3DD74" w:rsidR="00587C67" w:rsidRPr="009F6762" w:rsidRDefault="00587C67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sz w:val="32"/>
          <w:szCs w:val="32"/>
        </w:rPr>
      </w:pPr>
      <w:r w:rsidRPr="009F6762">
        <w:rPr>
          <w:rFonts w:ascii="Arial Nova Cond" w:eastAsia="Calibri" w:hAnsi="Arial Nova Cond"/>
          <w:b/>
          <w:sz w:val="32"/>
          <w:szCs w:val="32"/>
        </w:rPr>
        <w:t xml:space="preserve">Intercession </w:t>
      </w:r>
    </w:p>
    <w:p w14:paraId="79B36C53" w14:textId="77777777" w:rsidR="009F6762" w:rsidRPr="00707D90" w:rsidRDefault="009F6762" w:rsidP="000F506B">
      <w:pPr>
        <w:pStyle w:val="NormalWeb"/>
        <w:spacing w:before="0" w:beforeAutospacing="0" w:after="0" w:afterAutospacing="0"/>
        <w:rPr>
          <w:rFonts w:ascii="Arial Nova Cond" w:hAnsi="Arial Nova Cond"/>
          <w:color w:val="00B0F0"/>
          <w:sz w:val="32"/>
          <w:szCs w:val="32"/>
        </w:rPr>
      </w:pPr>
    </w:p>
    <w:p w14:paraId="4C2F9BD3" w14:textId="63C04C58" w:rsidR="001E0E88" w:rsidRPr="002816E9" w:rsidRDefault="001E0E88" w:rsidP="001E0E88">
      <w:pPr>
        <w:pStyle w:val="NormalWeb"/>
        <w:spacing w:before="0" w:beforeAutospacing="0" w:after="0" w:afterAutospacing="0"/>
        <w:rPr>
          <w:rFonts w:ascii="Arial Nova Cond" w:hAnsi="Arial Nova Cond"/>
        </w:rPr>
      </w:pPr>
      <w:r w:rsidRPr="002816E9">
        <w:rPr>
          <w:rFonts w:ascii="Arial Nova Cond" w:hAnsi="Arial Nova Cond"/>
        </w:rPr>
        <w:t xml:space="preserve">That, </w:t>
      </w:r>
      <w:r w:rsidR="009F6762">
        <w:rPr>
          <w:rFonts w:ascii="Arial Nova Cond" w:hAnsi="Arial Nova Cond"/>
        </w:rPr>
        <w:t>alive with</w:t>
      </w:r>
      <w:r w:rsidR="00707D90">
        <w:rPr>
          <w:rFonts w:ascii="Arial Nova Cond" w:hAnsi="Arial Nova Cond"/>
        </w:rPr>
        <w:t xml:space="preserve"> the </w:t>
      </w:r>
      <w:r w:rsidR="009F6762">
        <w:rPr>
          <w:rFonts w:ascii="Arial Nova Cond" w:hAnsi="Arial Nova Cond"/>
        </w:rPr>
        <w:t>promised</w:t>
      </w:r>
      <w:r w:rsidR="00707D90">
        <w:rPr>
          <w:rFonts w:ascii="Arial Nova Cond" w:hAnsi="Arial Nova Cond"/>
        </w:rPr>
        <w:t xml:space="preserve"> </w:t>
      </w:r>
      <w:r w:rsidR="009F6762">
        <w:rPr>
          <w:rFonts w:ascii="Arial Nova Cond" w:hAnsi="Arial Nova Cond"/>
        </w:rPr>
        <w:t xml:space="preserve">Holy </w:t>
      </w:r>
      <w:r w:rsidR="00707D90">
        <w:rPr>
          <w:rFonts w:ascii="Arial Nova Cond" w:hAnsi="Arial Nova Cond"/>
        </w:rPr>
        <w:t xml:space="preserve">Spirit, our parish may produce a bountiful harvest for Christ through our </w:t>
      </w:r>
      <w:r w:rsidR="00F8478E">
        <w:rPr>
          <w:rFonts w:ascii="Arial Nova Cond" w:hAnsi="Arial Nova Cond"/>
        </w:rPr>
        <w:t>Annual Diocesan Appeal</w:t>
      </w:r>
      <w:r w:rsidR="00707D90">
        <w:rPr>
          <w:rFonts w:ascii="Arial Nova Cond" w:hAnsi="Arial Nova Cond"/>
        </w:rPr>
        <w:t>.</w:t>
      </w:r>
    </w:p>
    <w:p w14:paraId="49676B19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3AD884E9" w14:textId="77777777" w:rsidR="008167CE" w:rsidRPr="002816E9" w:rsidRDefault="008167CE" w:rsidP="00587C67">
      <w:pPr>
        <w:rPr>
          <w:rFonts w:ascii="Arial Nova Cond" w:eastAsia="Calibri" w:hAnsi="Arial Nova Cond" w:cs="Calibri"/>
        </w:rPr>
      </w:pPr>
    </w:p>
    <w:p w14:paraId="1F847FB7" w14:textId="77777777" w:rsidR="00587C67" w:rsidRPr="00EF23A2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EF23A2">
        <w:rPr>
          <w:rFonts w:ascii="Arial Nova Cond" w:eastAsia="Calibri" w:hAnsi="Arial Nova Cond" w:cs="Calibri"/>
          <w:b/>
          <w:sz w:val="32"/>
          <w:szCs w:val="32"/>
        </w:rPr>
        <w:t>Copy for bulletin announcement</w:t>
      </w:r>
    </w:p>
    <w:p w14:paraId="52C109F6" w14:textId="702F4BC2" w:rsidR="00DA3272" w:rsidRDefault="00DA3272" w:rsidP="00587C67">
      <w:pPr>
        <w:rPr>
          <w:rFonts w:ascii="Arial Nova Cond" w:eastAsia="Calibri" w:hAnsi="Arial Nova Cond" w:cs="Calibri"/>
        </w:rPr>
      </w:pPr>
    </w:p>
    <w:p w14:paraId="617A3A13" w14:textId="7BAA6878" w:rsidR="00D55CA8" w:rsidRDefault="009923D8" w:rsidP="00587C67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>Today, the Gospel</w:t>
      </w:r>
      <w:r w:rsidR="00D55CA8">
        <w:rPr>
          <w:rFonts w:ascii="Arial Nova Cond" w:eastAsia="Calibri" w:hAnsi="Arial Nova Cond" w:cs="Calibri"/>
        </w:rPr>
        <w:t xml:space="preserve"> reveals that </w:t>
      </w:r>
      <w:r w:rsidR="00707D90">
        <w:rPr>
          <w:rFonts w:ascii="Arial Nova Cond" w:eastAsia="Calibri" w:hAnsi="Arial Nova Cond" w:cs="Calibri"/>
        </w:rPr>
        <w:t>Jesus’</w:t>
      </w:r>
      <w:r w:rsidR="00D55CA8">
        <w:rPr>
          <w:rFonts w:ascii="Arial Nova Cond" w:eastAsia="Calibri" w:hAnsi="Arial Nova Cond" w:cs="Calibri"/>
        </w:rPr>
        <w:t xml:space="preserve"> disciples still struggled with doubt even after </w:t>
      </w:r>
      <w:r w:rsidR="009467DA">
        <w:rPr>
          <w:rFonts w:ascii="Arial Nova Cond" w:eastAsia="Calibri" w:hAnsi="Arial Nova Cond" w:cs="Calibri"/>
        </w:rPr>
        <w:t>H</w:t>
      </w:r>
      <w:r w:rsidR="00707D90">
        <w:rPr>
          <w:rFonts w:ascii="Arial Nova Cond" w:eastAsia="Calibri" w:hAnsi="Arial Nova Cond" w:cs="Calibri"/>
        </w:rPr>
        <w:t xml:space="preserve">e </w:t>
      </w:r>
      <w:r w:rsidR="00D55CA8">
        <w:rPr>
          <w:rFonts w:ascii="Arial Nova Cond" w:eastAsia="Calibri" w:hAnsi="Arial Nova Cond" w:cs="Calibri"/>
        </w:rPr>
        <w:t xml:space="preserve">rose from the dead. </w:t>
      </w:r>
      <w:r w:rsidR="009F6762">
        <w:rPr>
          <w:rFonts w:ascii="Arial Nova Cond" w:eastAsia="Calibri" w:hAnsi="Arial Nova Cond" w:cs="Calibri"/>
        </w:rPr>
        <w:t xml:space="preserve">He didn’t </w:t>
      </w:r>
      <w:r w:rsidR="00EF23A2">
        <w:rPr>
          <w:rFonts w:ascii="Arial Nova Cond" w:eastAsia="Calibri" w:hAnsi="Arial Nova Cond" w:cs="Calibri"/>
        </w:rPr>
        <w:t>rebuke</w:t>
      </w:r>
      <w:r w:rsidR="009F6762">
        <w:rPr>
          <w:rFonts w:ascii="Arial Nova Cond" w:eastAsia="Calibri" w:hAnsi="Arial Nova Cond" w:cs="Calibri"/>
        </w:rPr>
        <w:t xml:space="preserve"> them this time. Instead,</w:t>
      </w:r>
      <w:r w:rsidR="00D55CA8">
        <w:rPr>
          <w:rFonts w:ascii="Arial Nova Cond" w:eastAsia="Calibri" w:hAnsi="Arial Nova Cond" w:cs="Calibri"/>
        </w:rPr>
        <w:t xml:space="preserve"> Jesus gave </w:t>
      </w:r>
      <w:r w:rsidR="009F6762">
        <w:rPr>
          <w:rFonts w:ascii="Arial Nova Cond" w:eastAsia="Calibri" w:hAnsi="Arial Nova Cond" w:cs="Calibri"/>
        </w:rPr>
        <w:t>them</w:t>
      </w:r>
      <w:r w:rsidR="00D55CA8">
        <w:rPr>
          <w:rFonts w:ascii="Arial Nova Cond" w:eastAsia="Calibri" w:hAnsi="Arial Nova Cond" w:cs="Calibri"/>
        </w:rPr>
        <w:t xml:space="preserve"> the </w:t>
      </w:r>
      <w:r w:rsidR="009F6762">
        <w:rPr>
          <w:rFonts w:ascii="Arial Nova Cond" w:eastAsia="Calibri" w:hAnsi="Arial Nova Cond" w:cs="Calibri"/>
        </w:rPr>
        <w:t>mission to</w:t>
      </w:r>
      <w:r w:rsidR="00D55CA8">
        <w:rPr>
          <w:rFonts w:ascii="Arial Nova Cond" w:eastAsia="Calibri" w:hAnsi="Arial Nova Cond" w:cs="Calibri"/>
        </w:rPr>
        <w:t xml:space="preserve"> “</w:t>
      </w:r>
      <w:r w:rsidR="00707D90">
        <w:rPr>
          <w:rFonts w:ascii="Arial Nova Cond" w:eastAsia="Calibri" w:hAnsi="Arial Nova Cond" w:cs="Calibri"/>
        </w:rPr>
        <w:t>M</w:t>
      </w:r>
      <w:r w:rsidR="00D55CA8">
        <w:rPr>
          <w:rFonts w:ascii="Arial Nova Cond" w:eastAsia="Calibri" w:hAnsi="Arial Nova Cond" w:cs="Calibri"/>
        </w:rPr>
        <w:t>ake disciples of all nations” (Matthew 28</w:t>
      </w:r>
      <w:r w:rsidR="00707D90">
        <w:rPr>
          <w:rFonts w:ascii="Arial Nova Cond" w:eastAsia="Calibri" w:hAnsi="Arial Nova Cond" w:cs="Calibri"/>
        </w:rPr>
        <w:t>:19).</w:t>
      </w:r>
    </w:p>
    <w:p w14:paraId="0ECB53EF" w14:textId="295FAFDF" w:rsidR="00D55CA8" w:rsidRDefault="00D55CA8" w:rsidP="00587C67">
      <w:pPr>
        <w:rPr>
          <w:rFonts w:ascii="Arial Nova Cond" w:eastAsia="Calibri" w:hAnsi="Arial Nova Cond" w:cs="Calibri"/>
        </w:rPr>
      </w:pPr>
    </w:p>
    <w:p w14:paraId="56EAD2C1" w14:textId="48DA0DF2" w:rsidR="00D55CA8" w:rsidRDefault="009F6762" w:rsidP="00587C67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>Jesus</w:t>
      </w:r>
      <w:r w:rsidR="00D55CA8">
        <w:rPr>
          <w:rFonts w:ascii="Arial Nova Cond" w:eastAsia="Calibri" w:hAnsi="Arial Nova Cond" w:cs="Calibri"/>
        </w:rPr>
        <w:t xml:space="preserve"> knew </w:t>
      </w:r>
      <w:r w:rsidR="00707D90">
        <w:rPr>
          <w:rFonts w:ascii="Arial Nova Cond" w:eastAsia="Calibri" w:hAnsi="Arial Nova Cond" w:cs="Calibri"/>
        </w:rPr>
        <w:t>they</w:t>
      </w:r>
      <w:r w:rsidR="00D55CA8">
        <w:rPr>
          <w:rFonts w:ascii="Arial Nova Cond" w:eastAsia="Calibri" w:hAnsi="Arial Nova Cond" w:cs="Calibri"/>
        </w:rPr>
        <w:t xml:space="preserve"> needed help to believe </w:t>
      </w:r>
      <w:r w:rsidR="009467DA">
        <w:rPr>
          <w:rFonts w:ascii="Arial Nova Cond" w:eastAsia="Calibri" w:hAnsi="Arial Nova Cond" w:cs="Calibri"/>
        </w:rPr>
        <w:t>H</w:t>
      </w:r>
      <w:r w:rsidR="00D55CA8">
        <w:rPr>
          <w:rFonts w:ascii="Arial Nova Cond" w:eastAsia="Calibri" w:hAnsi="Arial Nova Cond" w:cs="Calibri"/>
        </w:rPr>
        <w:t xml:space="preserve">im, even after seeing </w:t>
      </w:r>
      <w:r w:rsidR="009467DA">
        <w:rPr>
          <w:rFonts w:ascii="Arial Nova Cond" w:eastAsia="Calibri" w:hAnsi="Arial Nova Cond" w:cs="Calibri"/>
        </w:rPr>
        <w:t>H</w:t>
      </w:r>
      <w:r w:rsidR="00D55CA8">
        <w:rPr>
          <w:rFonts w:ascii="Arial Nova Cond" w:eastAsia="Calibri" w:hAnsi="Arial Nova Cond" w:cs="Calibri"/>
        </w:rPr>
        <w:t xml:space="preserve">im rise. </w:t>
      </w:r>
      <w:r w:rsidR="00707D90">
        <w:rPr>
          <w:rFonts w:ascii="Arial Nova Cond" w:eastAsia="Calibri" w:hAnsi="Arial Nova Cond" w:cs="Calibri"/>
        </w:rPr>
        <w:t xml:space="preserve">He knows us, too. </w:t>
      </w:r>
      <w:r w:rsidR="00D55CA8">
        <w:rPr>
          <w:rFonts w:ascii="Arial Nova Cond" w:eastAsia="Calibri" w:hAnsi="Arial Nova Cond" w:cs="Calibri"/>
        </w:rPr>
        <w:t>Seeing is not enough</w:t>
      </w:r>
      <w:r w:rsidR="00707D90">
        <w:rPr>
          <w:rFonts w:ascii="Arial Nova Cond" w:eastAsia="Calibri" w:hAnsi="Arial Nova Cond" w:cs="Calibri"/>
        </w:rPr>
        <w:t>!</w:t>
      </w:r>
      <w:r w:rsidR="00EA7CA6">
        <w:rPr>
          <w:rFonts w:ascii="Arial Nova Cond" w:eastAsia="Calibri" w:hAnsi="Arial Nova Cond" w:cs="Calibri"/>
        </w:rPr>
        <w:t xml:space="preserve"> Many of </w:t>
      </w:r>
      <w:r w:rsidR="009467DA">
        <w:rPr>
          <w:rFonts w:ascii="Arial Nova Cond" w:eastAsia="Calibri" w:hAnsi="Arial Nova Cond" w:cs="Calibri"/>
        </w:rPr>
        <w:t>H</w:t>
      </w:r>
      <w:r w:rsidR="00EA7CA6">
        <w:rPr>
          <w:rFonts w:ascii="Arial Nova Cond" w:eastAsia="Calibri" w:hAnsi="Arial Nova Cond" w:cs="Calibri"/>
        </w:rPr>
        <w:t>is would-be followers</w:t>
      </w:r>
      <w:r w:rsidR="00707D90">
        <w:rPr>
          <w:rFonts w:ascii="Arial Nova Cond" w:eastAsia="Calibri" w:hAnsi="Arial Nova Cond" w:cs="Calibri"/>
        </w:rPr>
        <w:t xml:space="preserve"> </w:t>
      </w:r>
      <w:r w:rsidR="00EF23A2">
        <w:rPr>
          <w:rFonts w:ascii="Arial Nova Cond" w:eastAsia="Calibri" w:hAnsi="Arial Nova Cond" w:cs="Calibri"/>
        </w:rPr>
        <w:t xml:space="preserve">abandoned </w:t>
      </w:r>
      <w:r w:rsidR="009467DA">
        <w:rPr>
          <w:rFonts w:ascii="Arial Nova Cond" w:eastAsia="Calibri" w:hAnsi="Arial Nova Cond" w:cs="Calibri"/>
        </w:rPr>
        <w:t>H</w:t>
      </w:r>
      <w:r w:rsidR="00EF23A2">
        <w:rPr>
          <w:rFonts w:ascii="Arial Nova Cond" w:eastAsia="Calibri" w:hAnsi="Arial Nova Cond" w:cs="Calibri"/>
        </w:rPr>
        <w:t>im despite miracles</w:t>
      </w:r>
      <w:r w:rsidR="00EA7CA6">
        <w:rPr>
          <w:rFonts w:ascii="Arial Nova Cond" w:eastAsia="Calibri" w:hAnsi="Arial Nova Cond" w:cs="Calibri"/>
        </w:rPr>
        <w:t xml:space="preserve">. That’s why </w:t>
      </w:r>
      <w:r w:rsidR="00EF23A2">
        <w:rPr>
          <w:rFonts w:ascii="Arial Nova Cond" w:eastAsia="Calibri" w:hAnsi="Arial Nova Cond" w:cs="Calibri"/>
        </w:rPr>
        <w:t>Jesus</w:t>
      </w:r>
      <w:r w:rsidR="00EA7CA6">
        <w:rPr>
          <w:rFonts w:ascii="Arial Nova Cond" w:eastAsia="Calibri" w:hAnsi="Arial Nova Cond" w:cs="Calibri"/>
        </w:rPr>
        <w:t xml:space="preserve"> sent the Holy Spirit to strengthen </w:t>
      </w:r>
      <w:r w:rsidR="00EF23A2">
        <w:rPr>
          <w:rFonts w:ascii="Arial Nova Cond" w:eastAsia="Calibri" w:hAnsi="Arial Nova Cond" w:cs="Calibri"/>
        </w:rPr>
        <w:t>our weak faith</w:t>
      </w:r>
      <w:r w:rsidR="00EA7CA6">
        <w:rPr>
          <w:rFonts w:ascii="Arial Nova Cond" w:eastAsia="Calibri" w:hAnsi="Arial Nova Cond" w:cs="Calibri"/>
        </w:rPr>
        <w:t>.</w:t>
      </w:r>
    </w:p>
    <w:p w14:paraId="7C11C2C3" w14:textId="5069B0DE" w:rsidR="00EA7CA6" w:rsidRDefault="00EA7CA6" w:rsidP="00587C67">
      <w:pPr>
        <w:rPr>
          <w:rFonts w:ascii="Arial Nova Cond" w:eastAsia="Calibri" w:hAnsi="Arial Nova Cond" w:cs="Calibri"/>
        </w:rPr>
      </w:pPr>
    </w:p>
    <w:p w14:paraId="01B32293" w14:textId="7A2F6BF6" w:rsidR="00EA7CA6" w:rsidRPr="00EA7CA6" w:rsidRDefault="00EF23A2" w:rsidP="00587C67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 xml:space="preserve">We ask you to make an act of faith by giving to our </w:t>
      </w:r>
      <w:r w:rsidR="00F8478E">
        <w:rPr>
          <w:rFonts w:ascii="Arial Nova Cond" w:hAnsi="Arial Nova Cond"/>
        </w:rPr>
        <w:t>Annual Diocesan Appeal</w:t>
      </w:r>
      <w:r>
        <w:rPr>
          <w:rFonts w:ascii="Arial Nova Cond" w:eastAsia="Calibri" w:hAnsi="Arial Nova Cond" w:cs="Calibri"/>
        </w:rPr>
        <w:t xml:space="preserve">. </w:t>
      </w:r>
      <w:r w:rsidR="009923D8" w:rsidRPr="009923D8">
        <w:rPr>
          <w:rFonts w:ascii="Arial Nova Cond" w:eastAsia="Calibri" w:hAnsi="Arial Nova Cond" w:cs="Calibri"/>
        </w:rPr>
        <w:t>Like the disciples in today’s Gospel, after worshipping Jesus</w:t>
      </w:r>
      <w:r>
        <w:rPr>
          <w:rFonts w:ascii="Arial Nova Cond" w:eastAsia="Calibri" w:hAnsi="Arial Nova Cond" w:cs="Calibri"/>
        </w:rPr>
        <w:t xml:space="preserve"> atop a mountain, we worship Jesus</w:t>
      </w:r>
      <w:r w:rsidR="009923D8" w:rsidRPr="009923D8">
        <w:rPr>
          <w:rFonts w:ascii="Arial Nova Cond" w:eastAsia="Calibri" w:hAnsi="Arial Nova Cond" w:cs="Calibri"/>
        </w:rPr>
        <w:t xml:space="preserve"> at the “source and summit” of our Eucharistic faith</w:t>
      </w:r>
      <w:r>
        <w:rPr>
          <w:rFonts w:ascii="Arial Nova Cond" w:eastAsia="Calibri" w:hAnsi="Arial Nova Cond" w:cs="Calibri"/>
        </w:rPr>
        <w:t>. After worshipping,</w:t>
      </w:r>
      <w:r w:rsidR="009923D8" w:rsidRPr="009923D8">
        <w:rPr>
          <w:rFonts w:ascii="Arial Nova Cond" w:eastAsia="Calibri" w:hAnsi="Arial Nova Cond" w:cs="Calibri"/>
        </w:rPr>
        <w:t xml:space="preserve"> </w:t>
      </w:r>
      <w:r w:rsidR="002C471D">
        <w:rPr>
          <w:rFonts w:ascii="Arial Nova Cond" w:eastAsia="Calibri" w:hAnsi="Arial Nova Cond" w:cs="Calibri"/>
        </w:rPr>
        <w:t>H</w:t>
      </w:r>
      <w:r w:rsidR="009923D8" w:rsidRPr="009923D8">
        <w:rPr>
          <w:rFonts w:ascii="Arial Nova Cond" w:eastAsia="Calibri" w:hAnsi="Arial Nova Cond" w:cs="Calibri"/>
        </w:rPr>
        <w:t>e sends us out to make disciples</w:t>
      </w:r>
      <w:r w:rsidR="00EA7CA6">
        <w:rPr>
          <w:rFonts w:ascii="Arial Nova Cond" w:eastAsia="Calibri" w:hAnsi="Arial Nova Cond" w:cs="Calibri"/>
        </w:rPr>
        <w:t>.</w:t>
      </w:r>
      <w:r>
        <w:rPr>
          <w:rFonts w:ascii="Arial Nova Cond" w:eastAsia="Calibri" w:hAnsi="Arial Nova Cond" w:cs="Calibri"/>
        </w:rPr>
        <w:t xml:space="preserve"> The word Mass comes from the Latin word </w:t>
      </w:r>
      <w:proofErr w:type="spellStart"/>
      <w:r>
        <w:rPr>
          <w:rFonts w:ascii="Arial Nova Cond" w:eastAsia="Calibri" w:hAnsi="Arial Nova Cond" w:cs="Calibri"/>
          <w:i/>
          <w:iCs/>
        </w:rPr>
        <w:t>missa</w:t>
      </w:r>
      <w:proofErr w:type="spellEnd"/>
      <w:r>
        <w:rPr>
          <w:rFonts w:ascii="Arial Nova Cond" w:eastAsia="Calibri" w:hAnsi="Arial Nova Cond" w:cs="Calibri"/>
          <w:i/>
          <w:iCs/>
        </w:rPr>
        <w:t xml:space="preserve">, </w:t>
      </w:r>
      <w:r>
        <w:rPr>
          <w:rFonts w:ascii="Arial Nova Cond" w:eastAsia="Calibri" w:hAnsi="Arial Nova Cond" w:cs="Calibri"/>
        </w:rPr>
        <w:t>which means “sending.”</w:t>
      </w:r>
      <w:r w:rsidR="00EA7CA6">
        <w:rPr>
          <w:rFonts w:ascii="Arial Nova Cond" w:eastAsia="Calibri" w:hAnsi="Arial Nova Cond" w:cs="Calibri"/>
        </w:rPr>
        <w:t xml:space="preserve"> We</w:t>
      </w:r>
      <w:r>
        <w:rPr>
          <w:rFonts w:ascii="Arial Nova Cond" w:eastAsia="Calibri" w:hAnsi="Arial Nova Cond" w:cs="Calibri"/>
        </w:rPr>
        <w:t xml:space="preserve"> make disciples</w:t>
      </w:r>
      <w:r w:rsidR="00EA7CA6">
        <w:rPr>
          <w:rFonts w:ascii="Arial Nova Cond" w:eastAsia="Calibri" w:hAnsi="Arial Nova Cond" w:cs="Calibri"/>
        </w:rPr>
        <w:t xml:space="preserve"> in our homes, workplaces, and our </w:t>
      </w:r>
      <w:r w:rsidR="009923D8">
        <w:rPr>
          <w:rFonts w:ascii="Arial Nova Cond" w:eastAsia="Calibri" w:hAnsi="Arial Nova Cond" w:cs="Calibri"/>
        </w:rPr>
        <w:t>neighborhoods</w:t>
      </w:r>
      <w:r w:rsidR="00EA7CA6">
        <w:rPr>
          <w:rFonts w:ascii="Arial Nova Cond" w:eastAsia="Calibri" w:hAnsi="Arial Nova Cond" w:cs="Calibri"/>
        </w:rPr>
        <w:t xml:space="preserve">. We need your prayers and financial contributions </w:t>
      </w:r>
      <w:r w:rsidR="009923D8">
        <w:rPr>
          <w:rFonts w:ascii="Arial Nova Cond" w:eastAsia="Calibri" w:hAnsi="Arial Nova Cond" w:cs="Calibri"/>
        </w:rPr>
        <w:t>to</w:t>
      </w:r>
      <w:r w:rsidR="00EA7CA6">
        <w:rPr>
          <w:rFonts w:ascii="Arial Nova Cond" w:eastAsia="Calibri" w:hAnsi="Arial Nova Cond" w:cs="Calibri"/>
        </w:rPr>
        <w:t xml:space="preserve"> fulfill our commission to make disciples in our community. Help us fulfill it so that he will find us busy </w:t>
      </w:r>
      <w:r w:rsidR="009923D8">
        <w:rPr>
          <w:rFonts w:ascii="Arial Nova Cond" w:eastAsia="Calibri" w:hAnsi="Arial Nova Cond" w:cs="Calibri"/>
        </w:rPr>
        <w:t>with</w:t>
      </w:r>
      <w:r w:rsidR="00F10AB7">
        <w:rPr>
          <w:rFonts w:ascii="Arial Nova Cond" w:eastAsia="Calibri" w:hAnsi="Arial Nova Cond" w:cs="Calibri"/>
        </w:rPr>
        <w:t xml:space="preserve"> the </w:t>
      </w:r>
      <w:r>
        <w:rPr>
          <w:rFonts w:ascii="Arial Nova Cond" w:eastAsia="Calibri" w:hAnsi="Arial Nova Cond" w:cs="Calibri"/>
        </w:rPr>
        <w:t xml:space="preserve">good work when </w:t>
      </w:r>
      <w:r w:rsidR="001B28DF">
        <w:rPr>
          <w:rFonts w:ascii="Arial Nova Cond" w:eastAsia="Calibri" w:hAnsi="Arial Nova Cond" w:cs="Calibri"/>
        </w:rPr>
        <w:t>H</w:t>
      </w:r>
      <w:r>
        <w:rPr>
          <w:rFonts w:ascii="Arial Nova Cond" w:eastAsia="Calibri" w:hAnsi="Arial Nova Cond" w:cs="Calibri"/>
        </w:rPr>
        <w:t>e comes back</w:t>
      </w:r>
      <w:r w:rsidR="00F10AB7">
        <w:rPr>
          <w:rFonts w:ascii="Arial Nova Cond" w:eastAsia="Calibri" w:hAnsi="Arial Nova Cond" w:cs="Calibri"/>
        </w:rPr>
        <w:t>. God be with you.</w:t>
      </w:r>
    </w:p>
    <w:p w14:paraId="4524F508" w14:textId="77777777" w:rsidR="00F93CEE" w:rsidRPr="002816E9" w:rsidRDefault="00F93CEE" w:rsidP="00587C67">
      <w:pPr>
        <w:rPr>
          <w:rFonts w:ascii="Arial Nova Cond" w:eastAsia="Calibri" w:hAnsi="Arial Nova Cond" w:cs="Calibri"/>
          <w:color w:val="FF0000"/>
          <w:sz w:val="32"/>
          <w:szCs w:val="32"/>
        </w:rPr>
      </w:pPr>
    </w:p>
    <w:p w14:paraId="29FA519D" w14:textId="77777777" w:rsidR="001B28DF" w:rsidRDefault="001B28DF" w:rsidP="00587C67">
      <w:pPr>
        <w:rPr>
          <w:rFonts w:ascii="Arial Nova Cond" w:eastAsia="Calibri" w:hAnsi="Arial Nova Cond" w:cs="Calibri"/>
          <w:b/>
          <w:sz w:val="32"/>
          <w:szCs w:val="32"/>
        </w:rPr>
      </w:pPr>
    </w:p>
    <w:p w14:paraId="7508B4C1" w14:textId="7B9F512E" w:rsidR="00587C67" w:rsidRPr="00EF23A2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EF23A2">
        <w:rPr>
          <w:rFonts w:ascii="Arial Nova Cond" w:eastAsia="Calibri" w:hAnsi="Arial Nova Cond" w:cs="Calibri"/>
          <w:b/>
          <w:sz w:val="32"/>
          <w:szCs w:val="32"/>
        </w:rPr>
        <w:lastRenderedPageBreak/>
        <w:t xml:space="preserve">Copy for pulpit announcement </w:t>
      </w:r>
    </w:p>
    <w:p w14:paraId="40C379C8" w14:textId="610BAB1C" w:rsidR="00274CF1" w:rsidRPr="002816E9" w:rsidRDefault="00274CF1" w:rsidP="00587C67">
      <w:pPr>
        <w:rPr>
          <w:rFonts w:ascii="Arial Nova Cond" w:eastAsia="Calibri" w:hAnsi="Arial Nova Cond" w:cs="Calibri"/>
          <w:b/>
        </w:rPr>
      </w:pPr>
    </w:p>
    <w:p w14:paraId="315BB909" w14:textId="3208E112" w:rsidR="00587C67" w:rsidRPr="00D06F4B" w:rsidRDefault="00EF23A2" w:rsidP="00587C67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 xml:space="preserve">Please help us strengthen the faith of our parish community with your support of our </w:t>
      </w:r>
      <w:r w:rsidR="00F8478E">
        <w:rPr>
          <w:rFonts w:ascii="Arial Nova Cond" w:hAnsi="Arial Nova Cond"/>
        </w:rPr>
        <w:t>Annual Diocesan Appeal</w:t>
      </w:r>
      <w:r>
        <w:rPr>
          <w:rFonts w:ascii="Arial Nova Cond" w:eastAsia="Calibri" w:hAnsi="Arial Nova Cond" w:cs="Calibri"/>
        </w:rPr>
        <w:t xml:space="preserve">. </w:t>
      </w:r>
      <w:r w:rsidR="00707D90">
        <w:rPr>
          <w:rFonts w:ascii="Arial Nova Cond" w:eastAsia="Calibri" w:hAnsi="Arial Nova Cond" w:cs="Calibri"/>
        </w:rPr>
        <w:t xml:space="preserve">Faith is usually not easy. God asks us to </w:t>
      </w:r>
      <w:r>
        <w:rPr>
          <w:rFonts w:ascii="Arial Nova Cond" w:eastAsia="Calibri" w:hAnsi="Arial Nova Cond" w:cs="Calibri"/>
        </w:rPr>
        <w:t xml:space="preserve">always believe in </w:t>
      </w:r>
      <w:r w:rsidR="00953FC3">
        <w:rPr>
          <w:rFonts w:ascii="Arial Nova Cond" w:eastAsia="Calibri" w:hAnsi="Arial Nova Cond" w:cs="Calibri"/>
        </w:rPr>
        <w:t>H</w:t>
      </w:r>
      <w:r>
        <w:rPr>
          <w:rFonts w:ascii="Arial Nova Cond" w:eastAsia="Calibri" w:hAnsi="Arial Nova Cond" w:cs="Calibri"/>
        </w:rPr>
        <w:t>im</w:t>
      </w:r>
      <w:r w:rsidR="00707D90">
        <w:rPr>
          <w:rFonts w:ascii="Arial Nova Cond" w:eastAsia="Calibri" w:hAnsi="Arial Nova Cond" w:cs="Calibri"/>
        </w:rPr>
        <w:t xml:space="preserve">, especially when it’s hard. The disciples in the Gospel today found it hard to believe Jesus even after seeing him risen from the dead. </w:t>
      </w:r>
      <w:r w:rsidR="00010904">
        <w:rPr>
          <w:rFonts w:ascii="Arial Nova Cond" w:eastAsia="Calibri" w:hAnsi="Arial Nova Cond" w:cs="Calibri"/>
        </w:rPr>
        <w:t>Today</w:t>
      </w:r>
      <w:r w:rsidR="00953FC3">
        <w:rPr>
          <w:rFonts w:ascii="Arial Nova Cond" w:eastAsia="Calibri" w:hAnsi="Arial Nova Cond" w:cs="Calibri"/>
        </w:rPr>
        <w:t>,</w:t>
      </w:r>
      <w:r w:rsidR="00010904">
        <w:rPr>
          <w:rFonts w:ascii="Arial Nova Cond" w:eastAsia="Calibri" w:hAnsi="Arial Nova Cond" w:cs="Calibri"/>
        </w:rPr>
        <w:t xml:space="preserve"> we ask for the Holy Spirit to give our </w:t>
      </w:r>
      <w:r w:rsidR="00953FC3" w:rsidRPr="0057000F">
        <w:rPr>
          <w:rFonts w:ascii="Arial Nova Cond" w:eastAsia="Calibri" w:hAnsi="Arial Nova Cond" w:cs="Calibri"/>
        </w:rPr>
        <w:t xml:space="preserve">Annual </w:t>
      </w:r>
      <w:r w:rsidR="00010904" w:rsidRPr="0057000F">
        <w:rPr>
          <w:rFonts w:ascii="Arial Nova Cond" w:eastAsia="Calibri" w:hAnsi="Arial Nova Cond" w:cs="Calibri"/>
        </w:rPr>
        <w:t>Appeal what</w:t>
      </w:r>
      <w:r w:rsidR="00010904">
        <w:rPr>
          <w:rFonts w:ascii="Arial Nova Cond" w:eastAsia="Calibri" w:hAnsi="Arial Nova Cond" w:cs="Calibri"/>
        </w:rPr>
        <w:t xml:space="preserve"> it needs to succeed, just as Christ gave the Holy Spirit to increase the faith of his disciples where it was lacking. We believe that</w:t>
      </w:r>
      <w:r w:rsidR="002522C0">
        <w:rPr>
          <w:rFonts w:ascii="Arial Nova Cond" w:eastAsia="Calibri" w:hAnsi="Arial Nova Cond" w:cs="Calibri"/>
        </w:rPr>
        <w:t xml:space="preserve"> together, we </w:t>
      </w:r>
      <w:r w:rsidR="009923D8" w:rsidRPr="009923D8">
        <w:rPr>
          <w:rFonts w:ascii="Arial Nova Cond" w:eastAsia="Calibri" w:hAnsi="Arial Nova Cond" w:cs="Calibri"/>
        </w:rPr>
        <w:t xml:space="preserve">will </w:t>
      </w:r>
      <w:r w:rsidR="009923D8">
        <w:rPr>
          <w:rFonts w:ascii="Arial Nova Cond" w:eastAsia="Calibri" w:hAnsi="Arial Nova Cond" w:cs="Calibri"/>
        </w:rPr>
        <w:t>reach</w:t>
      </w:r>
      <w:r w:rsidR="009923D8" w:rsidRPr="009923D8">
        <w:rPr>
          <w:rFonts w:ascii="Arial Nova Cond" w:eastAsia="Calibri" w:hAnsi="Arial Nova Cond" w:cs="Calibri"/>
        </w:rPr>
        <w:t xml:space="preserve"> new heights with</w:t>
      </w:r>
      <w:r w:rsidR="00371C9B">
        <w:rPr>
          <w:rFonts w:ascii="Arial Nova Cond" w:eastAsia="Calibri" w:hAnsi="Arial Nova Cond" w:cs="Calibri"/>
        </w:rPr>
        <w:t xml:space="preserve"> your </w:t>
      </w:r>
      <w:r w:rsidR="002522C0">
        <w:rPr>
          <w:rFonts w:ascii="Arial Nova Cond" w:eastAsia="Calibri" w:hAnsi="Arial Nova Cond" w:cs="Calibri"/>
        </w:rPr>
        <w:t xml:space="preserve">support </w:t>
      </w:r>
      <w:r w:rsidR="00371C9B">
        <w:rPr>
          <w:rFonts w:ascii="Arial Nova Cond" w:eastAsia="Calibri" w:hAnsi="Arial Nova Cond" w:cs="Calibri"/>
        </w:rPr>
        <w:t>and</w:t>
      </w:r>
      <w:r w:rsidR="009923D8" w:rsidRPr="009923D8">
        <w:rPr>
          <w:rFonts w:ascii="Arial Nova Cond" w:eastAsia="Calibri" w:hAnsi="Arial Nova Cond" w:cs="Calibri"/>
        </w:rPr>
        <w:t xml:space="preserve"> </w:t>
      </w:r>
      <w:r w:rsidR="002522C0">
        <w:rPr>
          <w:rFonts w:ascii="Arial Nova Cond" w:eastAsia="Calibri" w:hAnsi="Arial Nova Cond" w:cs="Calibri"/>
        </w:rPr>
        <w:t>H</w:t>
      </w:r>
      <w:r w:rsidR="009923D8" w:rsidRPr="009923D8">
        <w:rPr>
          <w:rFonts w:ascii="Arial Nova Cond" w:eastAsia="Calibri" w:hAnsi="Arial Nova Cond" w:cs="Calibri"/>
        </w:rPr>
        <w:t xml:space="preserve">is Holy Spirit </w:t>
      </w:r>
      <w:r w:rsidR="00371C9B">
        <w:rPr>
          <w:rFonts w:ascii="Arial Nova Cond" w:eastAsia="Calibri" w:hAnsi="Arial Nova Cond" w:cs="Calibri"/>
        </w:rPr>
        <w:t>working together!</w:t>
      </w:r>
    </w:p>
    <w:p w14:paraId="6EDB52F0" w14:textId="77777777" w:rsidR="00072AFB" w:rsidRPr="002816E9" w:rsidRDefault="00072AFB" w:rsidP="00587C67">
      <w:pPr>
        <w:rPr>
          <w:rFonts w:ascii="Arial Nova Cond" w:eastAsia="Calibri" w:hAnsi="Arial Nova Cond" w:cs="Calibri"/>
          <w:sz w:val="32"/>
          <w:szCs w:val="32"/>
        </w:rPr>
      </w:pPr>
    </w:p>
    <w:p w14:paraId="26D64E7C" w14:textId="77777777" w:rsidR="00587C67" w:rsidRPr="00362689" w:rsidRDefault="00587C67" w:rsidP="00587C67">
      <w:pPr>
        <w:rPr>
          <w:rFonts w:ascii="Arial Nova Cond" w:eastAsia="Calibri" w:hAnsi="Arial Nova Cond" w:cs="Calibri"/>
          <w:b/>
          <w:color w:val="00B0F0"/>
          <w:sz w:val="32"/>
          <w:szCs w:val="32"/>
        </w:rPr>
      </w:pPr>
      <w:r w:rsidRPr="00371C9B">
        <w:rPr>
          <w:rFonts w:ascii="Arial Nova Cond" w:eastAsia="Calibri" w:hAnsi="Arial Nova Cond" w:cs="Calibri"/>
          <w:b/>
          <w:sz w:val="32"/>
          <w:szCs w:val="32"/>
        </w:rPr>
        <w:t xml:space="preserve">Social media post/content </w:t>
      </w:r>
    </w:p>
    <w:p w14:paraId="068DB814" w14:textId="0797D29D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618C46D4" w14:textId="77777777" w:rsidR="002E1CBC" w:rsidRDefault="000C493E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Photo</w:t>
      </w:r>
      <w:r w:rsidRPr="002816E9">
        <w:rPr>
          <w:rFonts w:ascii="Arial Nova Cond" w:hAnsi="Arial Nova Cond"/>
        </w:rPr>
        <w:t xml:space="preserve">: </w:t>
      </w:r>
      <w:r w:rsidR="002E1CBC">
        <w:rPr>
          <w:rFonts w:ascii="Arial Nova Cond" w:hAnsi="Arial Nova Cond"/>
        </w:rPr>
        <w:t>Mother/daughter exiting a church.</w:t>
      </w:r>
    </w:p>
    <w:p w14:paraId="1405CD32" w14:textId="5DD578E8" w:rsidR="00A47908" w:rsidRPr="00BF557F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Header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BF557F">
        <w:rPr>
          <w:rFonts w:ascii="Arial Nova Cond" w:hAnsi="Arial Nova Cond"/>
          <w:i/>
          <w:iCs/>
        </w:rPr>
        <w:t>“</w:t>
      </w:r>
      <w:r w:rsidR="00010904">
        <w:rPr>
          <w:rFonts w:ascii="Arial Nova Cond" w:hAnsi="Arial Nova Cond"/>
          <w:i/>
          <w:iCs/>
        </w:rPr>
        <w:t>Go, therefore, and make disciples of all nations.”</w:t>
      </w:r>
      <w:r w:rsidR="00BF557F">
        <w:rPr>
          <w:rFonts w:ascii="Arial Nova Cond" w:hAnsi="Arial Nova Cond"/>
          <w:i/>
          <w:iCs/>
        </w:rPr>
        <w:t xml:space="preserve"> </w:t>
      </w:r>
      <w:r w:rsidR="00BF557F">
        <w:rPr>
          <w:rFonts w:ascii="Arial Nova Cond" w:hAnsi="Arial Nova Cond"/>
        </w:rPr>
        <w:t xml:space="preserve">  - </w:t>
      </w:r>
      <w:r w:rsidR="00010904">
        <w:rPr>
          <w:rFonts w:ascii="Arial Nova Cond" w:hAnsi="Arial Nova Cond"/>
        </w:rPr>
        <w:t>Matthew 28:19</w:t>
      </w:r>
    </w:p>
    <w:p w14:paraId="484DAF5D" w14:textId="7F0EA072" w:rsidR="000C493E" w:rsidRPr="002816E9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Sub-header:</w:t>
      </w:r>
      <w:r w:rsidRPr="002816E9">
        <w:rPr>
          <w:rFonts w:ascii="Arial Nova Cond" w:hAnsi="Arial Nova Cond"/>
        </w:rPr>
        <w:t xml:space="preserve"> </w:t>
      </w:r>
      <w:r w:rsidR="00010904">
        <w:rPr>
          <w:rFonts w:ascii="Arial Nova Cond" w:hAnsi="Arial Nova Cond"/>
        </w:rPr>
        <w:t>The Ascension of the Lord</w:t>
      </w:r>
    </w:p>
    <w:p w14:paraId="293A6F55" w14:textId="77777777" w:rsidR="008424E7" w:rsidRPr="002816E9" w:rsidRDefault="008424E7" w:rsidP="000C493E">
      <w:pPr>
        <w:rPr>
          <w:rFonts w:ascii="Arial Nova Cond" w:hAnsi="Arial Nova Cond"/>
        </w:rPr>
      </w:pPr>
    </w:p>
    <w:p w14:paraId="47C8E9E8" w14:textId="3048FFEC" w:rsidR="00371C9B" w:rsidRDefault="008424E7" w:rsidP="008B6DFC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Copy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010904">
        <w:rPr>
          <w:rFonts w:ascii="Arial Nova Cond" w:hAnsi="Arial Nova Cond"/>
        </w:rPr>
        <w:t>Today</w:t>
      </w:r>
      <w:r w:rsidR="009923D8">
        <w:rPr>
          <w:rFonts w:ascii="Arial Nova Cond" w:hAnsi="Arial Nova Cond"/>
        </w:rPr>
        <w:t>,</w:t>
      </w:r>
      <w:r w:rsidR="00010904">
        <w:rPr>
          <w:rFonts w:ascii="Arial Nova Cond" w:hAnsi="Arial Nova Cond"/>
        </w:rPr>
        <w:t xml:space="preserve"> Jesus ascends in glory to </w:t>
      </w:r>
      <w:r w:rsidR="004D5E8F">
        <w:rPr>
          <w:rFonts w:ascii="Arial Nova Cond" w:hAnsi="Arial Nova Cond"/>
        </w:rPr>
        <w:t>H</w:t>
      </w:r>
      <w:r w:rsidR="00010904">
        <w:rPr>
          <w:rFonts w:ascii="Arial Nova Cond" w:hAnsi="Arial Nova Cond"/>
        </w:rPr>
        <w:t xml:space="preserve">is Father, promising to send </w:t>
      </w:r>
      <w:r w:rsidR="004D5E8F">
        <w:rPr>
          <w:rFonts w:ascii="Arial Nova Cond" w:hAnsi="Arial Nova Cond"/>
        </w:rPr>
        <w:t>H</w:t>
      </w:r>
      <w:r w:rsidR="00010904">
        <w:rPr>
          <w:rFonts w:ascii="Arial Nova Cond" w:hAnsi="Arial Nova Cond"/>
        </w:rPr>
        <w:t xml:space="preserve">is Holy Spirit to strengthen </w:t>
      </w:r>
      <w:r w:rsidR="004D5E8F">
        <w:rPr>
          <w:rFonts w:ascii="Arial Nova Cond" w:hAnsi="Arial Nova Cond"/>
        </w:rPr>
        <w:t>H</w:t>
      </w:r>
      <w:r w:rsidR="00010904">
        <w:rPr>
          <w:rFonts w:ascii="Arial Nova Cond" w:hAnsi="Arial Nova Cond"/>
        </w:rPr>
        <w:t xml:space="preserve">is followers with the grace needed to fulfill </w:t>
      </w:r>
      <w:r w:rsidR="004D5E8F">
        <w:rPr>
          <w:rFonts w:ascii="Arial Nova Cond" w:hAnsi="Arial Nova Cond"/>
        </w:rPr>
        <w:t>H</w:t>
      </w:r>
      <w:r w:rsidR="00010904">
        <w:rPr>
          <w:rFonts w:ascii="Arial Nova Cond" w:hAnsi="Arial Nova Cond"/>
        </w:rPr>
        <w:t xml:space="preserve">is great commission. </w:t>
      </w:r>
    </w:p>
    <w:p w14:paraId="122BC9BE" w14:textId="77777777" w:rsidR="00371C9B" w:rsidRDefault="00371C9B" w:rsidP="008B6DFC">
      <w:pPr>
        <w:rPr>
          <w:rFonts w:ascii="Arial Nova Cond" w:hAnsi="Arial Nova Cond"/>
        </w:rPr>
      </w:pPr>
    </w:p>
    <w:p w14:paraId="4E977727" w14:textId="3EACB6EA" w:rsidR="006F37D4" w:rsidRPr="002816E9" w:rsidRDefault="00010904" w:rsidP="008B6DFC">
      <w:pPr>
        <w:rPr>
          <w:rFonts w:ascii="Arial Nova Cond" w:hAnsi="Arial Nova Cond"/>
          <w:i/>
          <w:iCs/>
          <w:u w:val="single"/>
        </w:rPr>
      </w:pPr>
      <w:r>
        <w:rPr>
          <w:rFonts w:ascii="Arial Nova Cond" w:hAnsi="Arial Nova Cond"/>
        </w:rPr>
        <w:t>We</w:t>
      </w:r>
      <w:r w:rsidR="009923D8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too</w:t>
      </w:r>
      <w:r w:rsidR="009923D8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need help to complete our mission. Please support our </w:t>
      </w:r>
      <w:r w:rsidR="0057000F">
        <w:rPr>
          <w:rFonts w:ascii="Arial Nova Cond" w:hAnsi="Arial Nova Cond"/>
        </w:rPr>
        <w:t>Annual Diocesan Appeal</w:t>
      </w:r>
      <w:r>
        <w:rPr>
          <w:rFonts w:ascii="Arial Nova Cond" w:hAnsi="Arial Nova Cond"/>
        </w:rPr>
        <w:t xml:space="preserve">, </w:t>
      </w:r>
      <w:r w:rsidR="00371C9B">
        <w:rPr>
          <w:rFonts w:ascii="Arial Nova Cond" w:hAnsi="Arial Nova Cond"/>
        </w:rPr>
        <w:t>a</w:t>
      </w:r>
      <w:r>
        <w:rPr>
          <w:rFonts w:ascii="Arial Nova Cond" w:hAnsi="Arial Nova Cond"/>
        </w:rPr>
        <w:t xml:space="preserve"> small </w:t>
      </w:r>
      <w:r w:rsidR="00371C9B">
        <w:rPr>
          <w:rFonts w:ascii="Arial Nova Cond" w:hAnsi="Arial Nova Cond"/>
        </w:rPr>
        <w:t>yet</w:t>
      </w:r>
      <w:r>
        <w:rPr>
          <w:rFonts w:ascii="Arial Nova Cond" w:hAnsi="Arial Nova Cond"/>
        </w:rPr>
        <w:t xml:space="preserve"> worthy attempt to </w:t>
      </w:r>
      <w:r w:rsidR="00362689">
        <w:rPr>
          <w:rFonts w:ascii="Arial Nova Cond" w:hAnsi="Arial Nova Cond"/>
        </w:rPr>
        <w:t>“make disciples” in our local community</w:t>
      </w:r>
      <w:r w:rsidR="00371C9B">
        <w:rPr>
          <w:rFonts w:ascii="Arial Nova Cond" w:hAnsi="Arial Nova Cond"/>
        </w:rPr>
        <w:t xml:space="preserve"> (Matthew 28:19)</w:t>
      </w:r>
      <w:r w:rsidR="00362689">
        <w:rPr>
          <w:rFonts w:ascii="Arial Nova Cond" w:hAnsi="Arial Nova Cond"/>
        </w:rPr>
        <w:t xml:space="preserve">. With your help, </w:t>
      </w:r>
      <w:r w:rsidR="0097632A">
        <w:rPr>
          <w:rFonts w:ascii="Arial Nova Cond" w:hAnsi="Arial Nova Cond"/>
        </w:rPr>
        <w:t xml:space="preserve">we </w:t>
      </w:r>
      <w:r w:rsidR="00362689">
        <w:rPr>
          <w:rFonts w:ascii="Arial Nova Cond" w:hAnsi="Arial Nova Cond"/>
        </w:rPr>
        <w:t>can impact many souls</w:t>
      </w:r>
      <w:r w:rsidR="0097632A">
        <w:rPr>
          <w:rFonts w:ascii="Arial Nova Cond" w:hAnsi="Arial Nova Cond"/>
        </w:rPr>
        <w:t xml:space="preserve"> and y</w:t>
      </w:r>
      <w:r w:rsidR="00362689">
        <w:rPr>
          <w:rFonts w:ascii="Arial Nova Cond" w:hAnsi="Arial Nova Cond"/>
        </w:rPr>
        <w:t>our generosity will have eternal results!</w:t>
      </w:r>
    </w:p>
    <w:sectPr w:rsidR="006F37D4" w:rsidRPr="002816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E40C" w14:textId="77777777" w:rsidR="00FF4A76" w:rsidRDefault="00FF4A76" w:rsidP="00EB1602">
      <w:r>
        <w:separator/>
      </w:r>
    </w:p>
  </w:endnote>
  <w:endnote w:type="continuationSeparator" w:id="0">
    <w:p w14:paraId="2DEE5340" w14:textId="77777777" w:rsidR="00FF4A76" w:rsidRDefault="00FF4A76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19E3" w14:textId="77777777" w:rsidR="00FF4A76" w:rsidRDefault="00FF4A76" w:rsidP="00EB1602">
      <w:r>
        <w:separator/>
      </w:r>
    </w:p>
  </w:footnote>
  <w:footnote w:type="continuationSeparator" w:id="0">
    <w:p w14:paraId="6822F9BF" w14:textId="77777777" w:rsidR="00FF4A76" w:rsidRDefault="00FF4A76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495375">
    <w:abstractNumId w:val="0"/>
  </w:num>
  <w:num w:numId="2" w16cid:durableId="848132592">
    <w:abstractNumId w:val="1"/>
  </w:num>
  <w:num w:numId="3" w16cid:durableId="169302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0904"/>
    <w:rsid w:val="00017ACA"/>
    <w:rsid w:val="0005040D"/>
    <w:rsid w:val="00057FD5"/>
    <w:rsid w:val="00062D14"/>
    <w:rsid w:val="00072AFB"/>
    <w:rsid w:val="00090694"/>
    <w:rsid w:val="000B2B20"/>
    <w:rsid w:val="000C12F7"/>
    <w:rsid w:val="000C493E"/>
    <w:rsid w:val="000C691A"/>
    <w:rsid w:val="000D2B3D"/>
    <w:rsid w:val="000D7A19"/>
    <w:rsid w:val="000E4D15"/>
    <w:rsid w:val="000F0A6D"/>
    <w:rsid w:val="000F506B"/>
    <w:rsid w:val="001036E0"/>
    <w:rsid w:val="00105D11"/>
    <w:rsid w:val="00110D9F"/>
    <w:rsid w:val="001130EF"/>
    <w:rsid w:val="00115F24"/>
    <w:rsid w:val="00122BB1"/>
    <w:rsid w:val="00124CDA"/>
    <w:rsid w:val="00141CFA"/>
    <w:rsid w:val="0015113A"/>
    <w:rsid w:val="00152B57"/>
    <w:rsid w:val="001554E2"/>
    <w:rsid w:val="00156951"/>
    <w:rsid w:val="00171CDE"/>
    <w:rsid w:val="00172DF2"/>
    <w:rsid w:val="00174FEC"/>
    <w:rsid w:val="001758ED"/>
    <w:rsid w:val="001825CE"/>
    <w:rsid w:val="001B28DF"/>
    <w:rsid w:val="001C4DED"/>
    <w:rsid w:val="001C6104"/>
    <w:rsid w:val="001E0E88"/>
    <w:rsid w:val="001E2D92"/>
    <w:rsid w:val="00207DD2"/>
    <w:rsid w:val="00215ABB"/>
    <w:rsid w:val="002522C0"/>
    <w:rsid w:val="00263551"/>
    <w:rsid w:val="0026418F"/>
    <w:rsid w:val="00274A2F"/>
    <w:rsid w:val="00274CF1"/>
    <w:rsid w:val="002816E9"/>
    <w:rsid w:val="0028536D"/>
    <w:rsid w:val="00286D17"/>
    <w:rsid w:val="002A1274"/>
    <w:rsid w:val="002A5EF4"/>
    <w:rsid w:val="002B26F1"/>
    <w:rsid w:val="002C15BF"/>
    <w:rsid w:val="002C3348"/>
    <w:rsid w:val="002C471D"/>
    <w:rsid w:val="002D1D8B"/>
    <w:rsid w:val="002E1CBC"/>
    <w:rsid w:val="002E5AB1"/>
    <w:rsid w:val="002E7E13"/>
    <w:rsid w:val="00306330"/>
    <w:rsid w:val="00306CAF"/>
    <w:rsid w:val="00316159"/>
    <w:rsid w:val="003234D0"/>
    <w:rsid w:val="003254EE"/>
    <w:rsid w:val="003267FA"/>
    <w:rsid w:val="00333454"/>
    <w:rsid w:val="00334062"/>
    <w:rsid w:val="00336905"/>
    <w:rsid w:val="003451B8"/>
    <w:rsid w:val="0034568E"/>
    <w:rsid w:val="0035082A"/>
    <w:rsid w:val="003552F7"/>
    <w:rsid w:val="003574AE"/>
    <w:rsid w:val="00362689"/>
    <w:rsid w:val="00365015"/>
    <w:rsid w:val="00371C9B"/>
    <w:rsid w:val="003B0B48"/>
    <w:rsid w:val="003C1FA6"/>
    <w:rsid w:val="003C3020"/>
    <w:rsid w:val="003C311D"/>
    <w:rsid w:val="003C32A0"/>
    <w:rsid w:val="003C3E2A"/>
    <w:rsid w:val="003C61D6"/>
    <w:rsid w:val="003C65EE"/>
    <w:rsid w:val="003D50D8"/>
    <w:rsid w:val="00402853"/>
    <w:rsid w:val="00410B55"/>
    <w:rsid w:val="00413683"/>
    <w:rsid w:val="00413BD9"/>
    <w:rsid w:val="004168E4"/>
    <w:rsid w:val="00417BAC"/>
    <w:rsid w:val="00425E31"/>
    <w:rsid w:val="004309F6"/>
    <w:rsid w:val="00434B9A"/>
    <w:rsid w:val="004355BD"/>
    <w:rsid w:val="004536C8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C4F2A"/>
    <w:rsid w:val="004D01F3"/>
    <w:rsid w:val="004D5E8F"/>
    <w:rsid w:val="004D7282"/>
    <w:rsid w:val="004E186B"/>
    <w:rsid w:val="004E60F2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4081F"/>
    <w:rsid w:val="00566A13"/>
    <w:rsid w:val="0057000F"/>
    <w:rsid w:val="0058343B"/>
    <w:rsid w:val="00583EE9"/>
    <w:rsid w:val="00584B77"/>
    <w:rsid w:val="00587C67"/>
    <w:rsid w:val="00591CF7"/>
    <w:rsid w:val="00592329"/>
    <w:rsid w:val="005A1423"/>
    <w:rsid w:val="005C148B"/>
    <w:rsid w:val="005D7035"/>
    <w:rsid w:val="005E24D1"/>
    <w:rsid w:val="005E37FF"/>
    <w:rsid w:val="005F0238"/>
    <w:rsid w:val="00600AD2"/>
    <w:rsid w:val="006019BA"/>
    <w:rsid w:val="00603081"/>
    <w:rsid w:val="0062250B"/>
    <w:rsid w:val="00625805"/>
    <w:rsid w:val="00634879"/>
    <w:rsid w:val="00635BDB"/>
    <w:rsid w:val="0064060D"/>
    <w:rsid w:val="00653403"/>
    <w:rsid w:val="006549D5"/>
    <w:rsid w:val="006763A8"/>
    <w:rsid w:val="00685091"/>
    <w:rsid w:val="00686247"/>
    <w:rsid w:val="006959E2"/>
    <w:rsid w:val="006A4178"/>
    <w:rsid w:val="006A64E1"/>
    <w:rsid w:val="006B0DF0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701D4E"/>
    <w:rsid w:val="00704B32"/>
    <w:rsid w:val="00707D90"/>
    <w:rsid w:val="00713C1D"/>
    <w:rsid w:val="00726871"/>
    <w:rsid w:val="007342DB"/>
    <w:rsid w:val="007504DC"/>
    <w:rsid w:val="0075499F"/>
    <w:rsid w:val="0075521B"/>
    <w:rsid w:val="00764DAF"/>
    <w:rsid w:val="00767228"/>
    <w:rsid w:val="00771F1D"/>
    <w:rsid w:val="00776290"/>
    <w:rsid w:val="007827E6"/>
    <w:rsid w:val="007A4CDB"/>
    <w:rsid w:val="007A7624"/>
    <w:rsid w:val="007B3BBC"/>
    <w:rsid w:val="007C12FE"/>
    <w:rsid w:val="007C2F05"/>
    <w:rsid w:val="007C4BF1"/>
    <w:rsid w:val="007D1B5E"/>
    <w:rsid w:val="007D2FC9"/>
    <w:rsid w:val="007F115D"/>
    <w:rsid w:val="007F2BE4"/>
    <w:rsid w:val="007F664B"/>
    <w:rsid w:val="00802116"/>
    <w:rsid w:val="008108CE"/>
    <w:rsid w:val="00811A3D"/>
    <w:rsid w:val="008167CE"/>
    <w:rsid w:val="0081724A"/>
    <w:rsid w:val="00825247"/>
    <w:rsid w:val="008327BA"/>
    <w:rsid w:val="008424E7"/>
    <w:rsid w:val="00847870"/>
    <w:rsid w:val="00857F68"/>
    <w:rsid w:val="00860491"/>
    <w:rsid w:val="00862903"/>
    <w:rsid w:val="00865D48"/>
    <w:rsid w:val="0087089E"/>
    <w:rsid w:val="008856B4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E33D8"/>
    <w:rsid w:val="008F37F5"/>
    <w:rsid w:val="008F575E"/>
    <w:rsid w:val="00903D97"/>
    <w:rsid w:val="009454F4"/>
    <w:rsid w:val="009467DA"/>
    <w:rsid w:val="009474E5"/>
    <w:rsid w:val="00953FC3"/>
    <w:rsid w:val="00956BF7"/>
    <w:rsid w:val="00964D9E"/>
    <w:rsid w:val="00967507"/>
    <w:rsid w:val="00970663"/>
    <w:rsid w:val="009749FB"/>
    <w:rsid w:val="0097632A"/>
    <w:rsid w:val="00987701"/>
    <w:rsid w:val="009923D8"/>
    <w:rsid w:val="0099355E"/>
    <w:rsid w:val="009A19B8"/>
    <w:rsid w:val="009A25DE"/>
    <w:rsid w:val="009A53C9"/>
    <w:rsid w:val="009B118C"/>
    <w:rsid w:val="009B4113"/>
    <w:rsid w:val="009C08EF"/>
    <w:rsid w:val="009C5F20"/>
    <w:rsid w:val="009D3A3D"/>
    <w:rsid w:val="009D5A29"/>
    <w:rsid w:val="009E7795"/>
    <w:rsid w:val="009F0F9B"/>
    <w:rsid w:val="009F6762"/>
    <w:rsid w:val="00A13F6F"/>
    <w:rsid w:val="00A14053"/>
    <w:rsid w:val="00A2449D"/>
    <w:rsid w:val="00A30821"/>
    <w:rsid w:val="00A30921"/>
    <w:rsid w:val="00A466E4"/>
    <w:rsid w:val="00A47908"/>
    <w:rsid w:val="00A54BCC"/>
    <w:rsid w:val="00A663A7"/>
    <w:rsid w:val="00A75063"/>
    <w:rsid w:val="00A912F1"/>
    <w:rsid w:val="00A9653B"/>
    <w:rsid w:val="00AB15B0"/>
    <w:rsid w:val="00AB548D"/>
    <w:rsid w:val="00AC02E4"/>
    <w:rsid w:val="00AC14B8"/>
    <w:rsid w:val="00AC1900"/>
    <w:rsid w:val="00AC1EDB"/>
    <w:rsid w:val="00B06B1A"/>
    <w:rsid w:val="00B252E6"/>
    <w:rsid w:val="00B3189C"/>
    <w:rsid w:val="00B35271"/>
    <w:rsid w:val="00B535BD"/>
    <w:rsid w:val="00B559FE"/>
    <w:rsid w:val="00B74A9A"/>
    <w:rsid w:val="00B937F7"/>
    <w:rsid w:val="00BA542E"/>
    <w:rsid w:val="00BB2852"/>
    <w:rsid w:val="00BB7FB5"/>
    <w:rsid w:val="00BD03CE"/>
    <w:rsid w:val="00BE790F"/>
    <w:rsid w:val="00BF1045"/>
    <w:rsid w:val="00BF109D"/>
    <w:rsid w:val="00BF4EBC"/>
    <w:rsid w:val="00BF557F"/>
    <w:rsid w:val="00C11B5F"/>
    <w:rsid w:val="00C21C47"/>
    <w:rsid w:val="00C37CAF"/>
    <w:rsid w:val="00C51D40"/>
    <w:rsid w:val="00C575E7"/>
    <w:rsid w:val="00C57B9E"/>
    <w:rsid w:val="00C650D8"/>
    <w:rsid w:val="00C65C18"/>
    <w:rsid w:val="00C75381"/>
    <w:rsid w:val="00C93CAD"/>
    <w:rsid w:val="00CA4FD8"/>
    <w:rsid w:val="00CB158B"/>
    <w:rsid w:val="00CD4CB6"/>
    <w:rsid w:val="00CF505A"/>
    <w:rsid w:val="00D01238"/>
    <w:rsid w:val="00D03756"/>
    <w:rsid w:val="00D06F4B"/>
    <w:rsid w:val="00D13784"/>
    <w:rsid w:val="00D14BE1"/>
    <w:rsid w:val="00D14C62"/>
    <w:rsid w:val="00D15E57"/>
    <w:rsid w:val="00D22A03"/>
    <w:rsid w:val="00D339F9"/>
    <w:rsid w:val="00D455D2"/>
    <w:rsid w:val="00D478A8"/>
    <w:rsid w:val="00D55CA8"/>
    <w:rsid w:val="00D56B73"/>
    <w:rsid w:val="00D6288C"/>
    <w:rsid w:val="00D70624"/>
    <w:rsid w:val="00D7660B"/>
    <w:rsid w:val="00D7726C"/>
    <w:rsid w:val="00D82157"/>
    <w:rsid w:val="00D82CBE"/>
    <w:rsid w:val="00D84351"/>
    <w:rsid w:val="00D87437"/>
    <w:rsid w:val="00D903FC"/>
    <w:rsid w:val="00DA3272"/>
    <w:rsid w:val="00DA6D66"/>
    <w:rsid w:val="00DC6CAE"/>
    <w:rsid w:val="00DD18D0"/>
    <w:rsid w:val="00E10342"/>
    <w:rsid w:val="00E11295"/>
    <w:rsid w:val="00E14F6B"/>
    <w:rsid w:val="00E22746"/>
    <w:rsid w:val="00E2533C"/>
    <w:rsid w:val="00E468B6"/>
    <w:rsid w:val="00E67AF2"/>
    <w:rsid w:val="00E93BBD"/>
    <w:rsid w:val="00EA7CA6"/>
    <w:rsid w:val="00EB04F0"/>
    <w:rsid w:val="00EB085A"/>
    <w:rsid w:val="00EB1602"/>
    <w:rsid w:val="00EC1B5D"/>
    <w:rsid w:val="00EC7718"/>
    <w:rsid w:val="00ED0691"/>
    <w:rsid w:val="00ED3C3E"/>
    <w:rsid w:val="00EF23A2"/>
    <w:rsid w:val="00EF2F01"/>
    <w:rsid w:val="00F045B7"/>
    <w:rsid w:val="00F06E7B"/>
    <w:rsid w:val="00F10AB7"/>
    <w:rsid w:val="00F10CA3"/>
    <w:rsid w:val="00F10DBF"/>
    <w:rsid w:val="00F129DE"/>
    <w:rsid w:val="00F147D5"/>
    <w:rsid w:val="00F20B5E"/>
    <w:rsid w:val="00F3768D"/>
    <w:rsid w:val="00F46E46"/>
    <w:rsid w:val="00F57574"/>
    <w:rsid w:val="00F67B3A"/>
    <w:rsid w:val="00F841CA"/>
    <w:rsid w:val="00F8478E"/>
    <w:rsid w:val="00F93CEE"/>
    <w:rsid w:val="00F96962"/>
    <w:rsid w:val="00FA15BD"/>
    <w:rsid w:val="00FA2525"/>
    <w:rsid w:val="00FA57F1"/>
    <w:rsid w:val="00FB2B8D"/>
    <w:rsid w:val="00FB7464"/>
    <w:rsid w:val="00FC33BB"/>
    <w:rsid w:val="00FE02D2"/>
    <w:rsid w:val="00FF21CF"/>
    <w:rsid w:val="00FF426F"/>
    <w:rsid w:val="00FF459C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600AD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10491-787B-4FA7-8ADD-6DED869F0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425E7-213A-480F-9250-9946BB668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0C685-66CF-44C1-B590-717420F9DBD7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Ashley Winans</cp:lastModifiedBy>
  <cp:revision>18</cp:revision>
  <dcterms:created xsi:type="dcterms:W3CDTF">2022-04-11T17:56:00Z</dcterms:created>
  <dcterms:modified xsi:type="dcterms:W3CDTF">2022-09-05T23:15:00Z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